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F4D" w:rsidRDefault="00512F4D" w:rsidP="00512F4D">
      <w:pPr>
        <w:spacing w:line="240" w:lineRule="exact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cs-CZ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cs-CZ"/>
        </w:rPr>
        <w:t xml:space="preserve">Aula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  <w:lang w:val="cs-CZ"/>
        </w:rPr>
        <w:t>Internacional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  <w:lang w:val="cs-CZ"/>
        </w:rPr>
        <w:t xml:space="preserve"> -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  <w:lang w:val="cs-CZ"/>
        </w:rPr>
        <w:t>Guía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  <w:lang w:val="cs-CZ"/>
        </w:rPr>
        <w:t>del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  <w:lang w:val="cs-CZ"/>
        </w:rPr>
        <w:t>ocio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  <w:lang w:val="cs-CZ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  <w:lang w:val="cs-CZ"/>
        </w:rPr>
        <w:t>Unidad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  <w:lang w:val="cs-CZ"/>
        </w:rPr>
        <w:t xml:space="preserve"> 5</w:t>
      </w:r>
    </w:p>
    <w:p w:rsidR="00512F4D" w:rsidRDefault="00512F4D" w:rsidP="00512F4D">
      <w:pPr>
        <w:spacing w:line="200" w:lineRule="exact"/>
        <w:rPr>
          <w:rFonts w:ascii="Times New Roman" w:hAnsi="Times New Roman" w:cs="Times New Roman"/>
          <w:sz w:val="24"/>
          <w:szCs w:val="24"/>
          <w:lang w:val="cs-CZ"/>
        </w:rPr>
      </w:pPr>
    </w:p>
    <w:p w:rsidR="00512F4D" w:rsidRDefault="00512F4D" w:rsidP="00512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  <w:sectPr w:rsidR="00512F4D">
          <w:pgSz w:w="11906" w:h="16838"/>
          <w:pgMar w:top="709" w:right="566" w:bottom="709" w:left="567" w:header="708" w:footer="708" w:gutter="0"/>
          <w:cols w:space="708"/>
        </w:sectPr>
      </w:pP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lastRenderedPageBreak/>
        <w:t>ocio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 m.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volný čas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fijarse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algo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všimnout si něčeho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imprescindible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  <w:t>nezbytný, nutný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cs-CZ"/>
        </w:rPr>
        <w:t>aparecer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cs-CZ"/>
        </w:rPr>
        <w:t>zc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s-CZ"/>
        </w:rPr>
        <w:t>)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objevit se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cs-CZ"/>
        </w:rPr>
        <w:t>pertenecer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cs-CZ"/>
        </w:rPr>
        <w:t>zc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a</w:t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patřit (kam)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comentar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algo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něco okomentovat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versión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original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 xml:space="preserve">v originální </w:t>
      </w: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verzi (V.O.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>)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madrugada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f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časné ráno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cs-CZ"/>
        </w:rPr>
        <w:t>apetecer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cs-CZ"/>
        </w:rPr>
        <w:t>zc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s-CZ"/>
        </w:rPr>
        <w:t>)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chutnat, mít náladu na něco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cenar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fuera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jít na večeři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gastar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algo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utrácet za něco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música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f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.)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directo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  <w:t>živá hudba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cs-CZ"/>
        </w:rPr>
        <w:t>cerrar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cs-CZ"/>
        </w:rPr>
        <w:t>ie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s-CZ"/>
        </w:rPr>
        <w:t>)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zavřít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abrir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otevřít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horario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 m.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otevírací doba, rozvrh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entrada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f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.)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reducida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slevněný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vstup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sabor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 m.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chuť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espectáculo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 m.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představení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admitir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připustit, uznat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descubrir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objevit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cs-CZ"/>
        </w:rPr>
        <w:t>influir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(y)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en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algo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  <w:t>ovlivňovat něco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través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de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skrz, prostřednictvím něčeho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recorrido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projížďka, procházka (okružní)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permitir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dovolit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acceso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f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.)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a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algo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  <w:t>přístup k něčemu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acompa</w:t>
      </w:r>
      <w:r w:rsidR="002E1490">
        <w:rPr>
          <w:rFonts w:ascii="Times New Roman" w:hAnsi="Times New Roman" w:cs="Times New Roman"/>
          <w:sz w:val="24"/>
          <w:szCs w:val="24"/>
          <w:lang w:val="cs-CZ"/>
        </w:rPr>
        <w:t>ñ</w:t>
      </w:r>
      <w:r>
        <w:rPr>
          <w:rFonts w:ascii="Times New Roman" w:hAnsi="Times New Roman" w:cs="Times New Roman"/>
          <w:sz w:val="24"/>
          <w:szCs w:val="24"/>
          <w:lang w:val="cs-CZ"/>
        </w:rPr>
        <w:t>ar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doprovázet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menor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edad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nezletilý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jubilado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 m.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důchodce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pintura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f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malířství, obraz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entrada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libre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 (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f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.)</w:t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volný vstup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escultura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f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socha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mayor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de 65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años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  <w:t>starší 65 let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carné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 m.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průkaz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con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subtítulos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s titulky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sesión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f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představení, schůze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apto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vhodný, přístupný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viento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 m.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vítr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lastRenderedPageBreak/>
        <w:t>espectador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 m.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divák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aeropuerto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 m.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letiště</w:t>
      </w:r>
    </w:p>
    <w:p w:rsidR="00512F4D" w:rsidRDefault="00D22427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estar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de </w:t>
      </w:r>
      <w:proofErr w:type="spellStart"/>
      <w:r w:rsidR="00512F4D">
        <w:rPr>
          <w:rFonts w:ascii="Times New Roman" w:hAnsi="Times New Roman" w:cs="Times New Roman"/>
          <w:sz w:val="24"/>
          <w:szCs w:val="24"/>
          <w:lang w:val="cs-CZ"/>
        </w:rPr>
        <w:t>vuelta</w:t>
      </w:r>
      <w:proofErr w:type="spellEnd"/>
      <w:r w:rsidR="00512F4D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cs-CZ"/>
        </w:rPr>
        <w:t>(</w:t>
      </w:r>
      <w:proofErr w:type="spellStart"/>
      <w:r w:rsidR="00512F4D">
        <w:rPr>
          <w:rFonts w:ascii="Times New Roman" w:hAnsi="Times New Roman" w:cs="Times New Roman"/>
          <w:sz w:val="24"/>
          <w:szCs w:val="24"/>
          <w:lang w:val="cs-CZ"/>
        </w:rPr>
        <w:t>f</w:t>
      </w:r>
      <w:proofErr w:type="spellEnd"/>
      <w:r w:rsidR="00512F4D">
        <w:rPr>
          <w:rFonts w:ascii="Times New Roman" w:hAnsi="Times New Roman" w:cs="Times New Roman"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sz w:val="24"/>
          <w:szCs w:val="24"/>
          <w:lang w:val="cs-CZ"/>
        </w:rPr>
        <w:t>)</w:t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vracet se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alquilar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najmout si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increíble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neuvěřitelný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comercio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 m.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obchod (činnost i budova)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relacionar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spojit, dát do souvislosti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encuesta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f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dotazník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cansado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unavený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hacer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una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pregunta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  <w:t>položit otázku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recorrer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algo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projít, projet něco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barco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 m.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jet lodí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precioso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nádherný, cenný</w:t>
      </w:r>
    </w:p>
    <w:p w:rsidR="00512F4D" w:rsidRDefault="00D22427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engor</w:t>
      </w:r>
      <w:r w:rsidR="00512F4D">
        <w:rPr>
          <w:rFonts w:ascii="Times New Roman" w:hAnsi="Times New Roman" w:cs="Times New Roman"/>
          <w:sz w:val="24"/>
          <w:szCs w:val="24"/>
          <w:lang w:val="cs-CZ"/>
        </w:rPr>
        <w:t>dar</w:t>
      </w:r>
      <w:proofErr w:type="spellEnd"/>
      <w:r w:rsidR="00512F4D">
        <w:rPr>
          <w:rFonts w:ascii="Times New Roman" w:hAnsi="Times New Roman" w:cs="Times New Roman"/>
          <w:sz w:val="24"/>
          <w:szCs w:val="24"/>
          <w:lang w:val="cs-CZ"/>
        </w:rPr>
        <w:tab/>
      </w:r>
      <w:r w:rsidR="00512F4D">
        <w:rPr>
          <w:rFonts w:ascii="Times New Roman" w:hAnsi="Times New Roman" w:cs="Times New Roman"/>
          <w:sz w:val="24"/>
          <w:szCs w:val="24"/>
          <w:lang w:val="cs-CZ"/>
        </w:rPr>
        <w:tab/>
        <w:t>ztloustnout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ahora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mismo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hned teď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impresionante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působivý, úžasný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duda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f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.)/ sin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duda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  <w:t>pochyba / bez pochyby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inolvidable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nezapometulný</w:t>
      </w:r>
      <w:proofErr w:type="spellEnd"/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suerte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f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osud, štěstí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varias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veces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několikrát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catarata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f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vodopád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frontera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f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hranice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paraíso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 m.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ráj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partido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  <w:t xml:space="preserve">, m.  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utkání, zápas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coche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(m.)de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alquiler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  <w:t>auto k půjčení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anuncio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m. 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oznámení, inzerát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producto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 m.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výrobek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reunión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 m.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schůze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empleado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 m.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zaměstnanec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cs-CZ"/>
        </w:rPr>
        <w:t>quedar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cs-CZ"/>
        </w:rPr>
        <w:t>con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cs-CZ"/>
        </w:rPr>
        <w:t>alguien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cs-CZ"/>
        </w:rPr>
        <w:tab/>
        <w:t>domluvit se s někým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cs-CZ"/>
        </w:rPr>
        <w:t xml:space="preserve">para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cs-CZ"/>
        </w:rPr>
        <w:t>salir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lang w:val="cs-CZ"/>
        </w:rPr>
        <w:tab/>
        <w:t>a jít někam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anunciar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oznámit, inzerovat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recuerdo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 m.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vzpomínka, pozdrav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postal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f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pohlednice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cs-CZ"/>
        </w:rPr>
        <w:t>enviar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(í)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poslat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decidir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rozhodnout se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al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final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na konci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lastRenderedPageBreak/>
        <w:t>contento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spokojený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futuro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 m.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budoucnost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dentro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de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za (časově), do (místně)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hecho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 m.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skutečnost, událost, čin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dar la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vuelta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al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mundo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 podniknout cestu kolem světa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acabar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algo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ukončit něco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pronto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brzy</w:t>
      </w:r>
      <w:r w:rsidR="001473D7">
        <w:rPr>
          <w:rFonts w:ascii="Times New Roman" w:hAnsi="Times New Roman" w:cs="Times New Roman"/>
          <w:sz w:val="24"/>
          <w:szCs w:val="24"/>
          <w:lang w:val="cs-CZ"/>
        </w:rPr>
        <w:t xml:space="preserve"> (hned)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sorprender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překvapit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encanto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 m.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kouzlo, půvab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imaginar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algo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představit si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averiguar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zjistit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chófer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 m.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řidič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casco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(m.)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antiguo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  <w:t>historické jádro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observar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 xml:space="preserve">pozorovat 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torre, f.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věž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dar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un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paseo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por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  <w:t xml:space="preserve">projít se </w:t>
      </w: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po</w:t>
      </w:r>
      <w:proofErr w:type="gramEnd"/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recomendable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hodný doporučení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destacar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vynikat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taberna, (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f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.)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hospoda, hostinec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cs-CZ"/>
        </w:rPr>
        <w:t>recomendar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cs-CZ"/>
        </w:rPr>
        <w:t>ie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s-CZ"/>
        </w:rPr>
        <w:t>)</w:t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doporučit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cs-CZ"/>
        </w:rPr>
        <w:t>convertirse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en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cs-CZ"/>
        </w:rPr>
        <w:t>algo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cs-CZ"/>
        </w:rPr>
        <w:t>ie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s-CZ"/>
        </w:rPr>
        <w:t>,i)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proměnit se v něco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mundial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světový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junto a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vedle, spolu s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visitante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 m.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návštěvník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calidad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kvalitní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partir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de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od (časově i místně)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cálido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teplý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feria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f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trh, pouť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excusa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f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omluva, výmluva, záminka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crucero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 m.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výletní plavba</w:t>
      </w:r>
    </w:p>
    <w:p w:rsidR="00512F4D" w:rsidRDefault="00512F4D" w:rsidP="00512F4D">
      <w:pPr>
        <w:spacing w:after="120" w:line="240" w:lineRule="auto"/>
        <w:ind w:left="2410" w:hanging="241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visita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guiada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comentada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 návštěva s průvodcem, výkladem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paseo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(m.) a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caballo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  <w:t>projížďka na koni</w:t>
      </w:r>
    </w:p>
    <w:p w:rsidR="00512F4D" w:rsidRDefault="00D22427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observación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f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 w:rsidR="00512F4D">
        <w:rPr>
          <w:rFonts w:ascii="Times New Roman" w:hAnsi="Times New Roman" w:cs="Times New Roman"/>
          <w:sz w:val="24"/>
          <w:szCs w:val="24"/>
          <w:lang w:val="cs-CZ"/>
        </w:rPr>
        <w:t>pozorování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propuesta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f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návrh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tener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algo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cuenta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  <w:t>brát něco v úvahu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elaborar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vypracovat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dedicarse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a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algo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  <w:t>věnovat se něčemu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reciente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nedávný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cs-CZ"/>
        </w:rPr>
        <w:lastRenderedPageBreak/>
        <w:t>divertirse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cs-CZ"/>
        </w:rPr>
        <w:t>ie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s-CZ"/>
        </w:rPr>
        <w:t>,i)</w:t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bavit se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relacionarse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con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alguien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dát se dohromady s někým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los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demás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ostatní</w:t>
      </w:r>
    </w:p>
    <w:p w:rsidR="00512F4D" w:rsidRDefault="00D22427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importancia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f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důležitost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orden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 m.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pořadí, pořádek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desear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přát si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considerar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algo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como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  <w:t xml:space="preserve">považovat něco </w:t>
      </w: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za</w:t>
      </w:r>
      <w:proofErr w:type="gramEnd"/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deporte (m.) de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aventura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 adrenalinový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sport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ley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f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zákon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tener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derecho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(m.) 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>a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algo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  <w:t>mít na něco právo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refresco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 m.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limonáda, občerstvení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experiencia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f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zkušenost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cs-CZ"/>
        </w:rPr>
        <w:t>sentirse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cs-CZ"/>
        </w:rPr>
        <w:t>ie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s-CZ"/>
        </w:rPr>
        <w:t>,i)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cítit se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agradable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příjemný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avión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(m.)</w:t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letět letadlem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suceso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 m.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událost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público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 m.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veřejnost, obecenstvo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preocupación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f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starost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tratarse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de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jednat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se o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quemarse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spálit se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éxito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 m.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úspěch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cs-CZ"/>
        </w:rPr>
        <w:t>desaparecer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cs-CZ"/>
        </w:rPr>
        <w:t>zc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s-CZ"/>
        </w:rPr>
        <w:t>)</w:t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zmizet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daňo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 m.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škoda, újma, bolest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promesa, m.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slib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alpinismo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 m.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horolezectví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refugio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  <w:t>, m.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útočiště, přístřešek, horská chata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curiosidad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f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zajímavost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montaňoso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hornatý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ave,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fem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 xml:space="preserve">pták 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crear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algo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něco vytvořit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reserva (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f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.) natural</w:t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přírodní rezervace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vegetación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f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vegetace, rostlinstvo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variedad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f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rozmanitost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cantidad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f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množství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húmedo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vlhký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ambiente, m.  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prostředí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niebla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 m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mlha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nube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f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mrak, oblak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similar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podobný</w:t>
      </w:r>
    </w:p>
    <w:p w:rsidR="00512F4D" w:rsidRDefault="00512F4D" w:rsidP="00512F4D">
      <w:pPr>
        <w:spacing w:line="200" w:lineRule="exact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</w:p>
    <w:p w:rsidR="00512F4D" w:rsidRDefault="00512F4D" w:rsidP="00512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  <w:sectPr w:rsidR="00512F4D">
          <w:type w:val="continuous"/>
          <w:pgSz w:w="11906" w:h="16838"/>
          <w:pgMar w:top="709" w:right="424" w:bottom="709" w:left="567" w:header="708" w:footer="708" w:gutter="0"/>
          <w:cols w:num="2" w:space="141"/>
        </w:sectPr>
      </w:pPr>
    </w:p>
    <w:p w:rsidR="00512F4D" w:rsidRDefault="00512F4D" w:rsidP="00512F4D">
      <w:pPr>
        <w:spacing w:line="200" w:lineRule="exact"/>
        <w:rPr>
          <w:rFonts w:ascii="Times New Roman" w:hAnsi="Times New Roman" w:cs="Times New Roman"/>
          <w:sz w:val="24"/>
          <w:szCs w:val="24"/>
          <w:lang w:val="cs-CZ"/>
        </w:rPr>
      </w:pPr>
    </w:p>
    <w:p w:rsidR="00512F4D" w:rsidRDefault="00512F4D" w:rsidP="00512F4D">
      <w:pPr>
        <w:spacing w:line="200" w:lineRule="exact"/>
        <w:rPr>
          <w:rFonts w:ascii="Times New Roman" w:hAnsi="Times New Roman" w:cs="Times New Roman"/>
          <w:sz w:val="24"/>
          <w:szCs w:val="24"/>
          <w:lang w:val="cs-CZ"/>
        </w:rPr>
      </w:pPr>
    </w:p>
    <w:p w:rsidR="00512F4D" w:rsidRDefault="00512F4D" w:rsidP="00512F4D">
      <w:pPr>
        <w:spacing w:line="200" w:lineRule="exact"/>
        <w:rPr>
          <w:rFonts w:ascii="Times New Roman" w:hAnsi="Times New Roman" w:cs="Times New Roman"/>
          <w:sz w:val="24"/>
          <w:szCs w:val="24"/>
          <w:lang w:val="cs-CZ"/>
        </w:rPr>
      </w:pPr>
    </w:p>
    <w:p w:rsidR="00512F4D" w:rsidRDefault="00512F4D" w:rsidP="00512F4D">
      <w:pPr>
        <w:spacing w:line="200" w:lineRule="exact"/>
        <w:rPr>
          <w:rFonts w:ascii="Times New Roman" w:hAnsi="Times New Roman" w:cs="Times New Roman"/>
          <w:sz w:val="24"/>
          <w:szCs w:val="24"/>
          <w:lang w:val="cs-CZ"/>
        </w:rPr>
      </w:pPr>
    </w:p>
    <w:p w:rsidR="00512F4D" w:rsidRDefault="00512F4D" w:rsidP="00512F4D">
      <w:pPr>
        <w:spacing w:line="200" w:lineRule="exact"/>
        <w:rPr>
          <w:rFonts w:ascii="Times New Roman" w:hAnsi="Times New Roman" w:cs="Times New Roman"/>
          <w:sz w:val="24"/>
          <w:szCs w:val="24"/>
          <w:lang w:val="cs-CZ"/>
        </w:rPr>
      </w:pPr>
    </w:p>
    <w:p w:rsidR="00512F4D" w:rsidRDefault="00512F4D" w:rsidP="00512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  <w:sectPr w:rsidR="00512F4D">
          <w:type w:val="continuous"/>
          <w:pgSz w:w="11906" w:h="16838"/>
          <w:pgMar w:top="709" w:right="1417" w:bottom="709" w:left="567" w:header="708" w:footer="708" w:gutter="0"/>
          <w:cols w:num="2" w:space="708"/>
        </w:sectPr>
      </w:pPr>
    </w:p>
    <w:p w:rsidR="00512F4D" w:rsidRDefault="00512F4D" w:rsidP="00512F4D">
      <w:pPr>
        <w:spacing w:line="200" w:lineRule="exact"/>
        <w:rPr>
          <w:rFonts w:ascii="Times New Roman" w:hAnsi="Times New Roman" w:cs="Times New Roman"/>
          <w:sz w:val="24"/>
          <w:szCs w:val="24"/>
          <w:lang w:val="cs-CZ"/>
        </w:rPr>
      </w:pPr>
    </w:p>
    <w:p w:rsidR="00512F4D" w:rsidRDefault="00512F4D" w:rsidP="00512F4D">
      <w:pPr>
        <w:spacing w:line="200" w:lineRule="exact"/>
        <w:rPr>
          <w:rFonts w:ascii="Times New Roman" w:hAnsi="Times New Roman" w:cs="Times New Roman"/>
          <w:sz w:val="24"/>
          <w:szCs w:val="24"/>
          <w:lang w:val="cs-CZ"/>
        </w:rPr>
      </w:pPr>
    </w:p>
    <w:p w:rsidR="00E70FA8" w:rsidRDefault="00E70FA8"/>
    <w:sectPr w:rsidR="00E70FA8" w:rsidSect="00731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2F4D"/>
    <w:rsid w:val="001473D7"/>
    <w:rsid w:val="00193B30"/>
    <w:rsid w:val="002E1490"/>
    <w:rsid w:val="004409AB"/>
    <w:rsid w:val="00467CD4"/>
    <w:rsid w:val="00512F4D"/>
    <w:rsid w:val="007319D5"/>
    <w:rsid w:val="00D22427"/>
    <w:rsid w:val="00E70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2F4D"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2F4D"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4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616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Raška</dc:creator>
  <cp:lastModifiedBy>student</cp:lastModifiedBy>
  <cp:revision>2</cp:revision>
  <dcterms:created xsi:type="dcterms:W3CDTF">2013-05-05T08:04:00Z</dcterms:created>
  <dcterms:modified xsi:type="dcterms:W3CDTF">2013-05-10T13:38:00Z</dcterms:modified>
</cp:coreProperties>
</file>