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85" w:rsidRDefault="005D6543">
      <w:pPr>
        <w:spacing w:before="84"/>
        <w:ind w:left="146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P</w:t>
      </w:r>
      <w:r>
        <w:rPr>
          <w:rFonts w:ascii="Microsoft Sans Serif" w:hAnsi="Microsoft Sans Serif"/>
          <w:sz w:val="14"/>
        </w:rPr>
        <w:t>ř</w:t>
      </w:r>
      <w:r>
        <w:rPr>
          <w:rFonts w:ascii="Arial MT" w:hAnsi="Arial MT"/>
          <w:sz w:val="14"/>
        </w:rPr>
        <w:t>ehled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GMH –</w:t>
      </w:r>
      <w:r>
        <w:rPr>
          <w:rFonts w:ascii="Arial MT" w:hAnsi="Arial MT"/>
          <w:spacing w:val="-4"/>
          <w:sz w:val="14"/>
        </w:rPr>
        <w:t xml:space="preserve"> </w:t>
      </w:r>
      <w:r>
        <w:rPr>
          <w:rFonts w:ascii="Arial MT" w:hAnsi="Arial MT"/>
          <w:sz w:val="14"/>
        </w:rPr>
        <w:t>Úvod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do</w:t>
      </w:r>
      <w:r>
        <w:rPr>
          <w:rFonts w:ascii="Arial MT" w:hAnsi="Arial MT"/>
          <w:spacing w:val="-5"/>
          <w:sz w:val="14"/>
        </w:rPr>
        <w:t xml:space="preserve"> </w:t>
      </w:r>
      <w:r>
        <w:rPr>
          <w:rFonts w:ascii="Arial MT" w:hAnsi="Arial MT"/>
          <w:sz w:val="14"/>
        </w:rPr>
        <w:t>biologie</w:t>
      </w:r>
    </w:p>
    <w:p w:rsidR="00CB25F5" w:rsidRDefault="00CB25F5">
      <w:pPr>
        <w:pStyle w:val="Nzev"/>
      </w:pPr>
      <w:r>
        <w:t>Buněčný cyklus</w:t>
      </w:r>
    </w:p>
    <w:p w:rsidR="00CB25F5" w:rsidRPr="00CB25F5" w:rsidRDefault="00CB25F5" w:rsidP="00CB25F5">
      <w:pPr>
        <w:pStyle w:val="cdt4ke"/>
        <w:spacing w:before="0" w:beforeAutospacing="0" w:after="0" w:afterAutospacing="0"/>
        <w:ind w:left="360"/>
        <w:textAlignment w:val="baseline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>Dělení</w:t>
      </w:r>
      <w:r w:rsidRPr="00CB25F5">
        <w:rPr>
          <w:color w:val="1C1C1C"/>
          <w:sz w:val="20"/>
          <w:szCs w:val="20"/>
        </w:rPr>
        <w:t xml:space="preserve"> buněk je proces náročný na příjem energie a</w:t>
      </w:r>
      <w:r>
        <w:rPr>
          <w:color w:val="1C1C1C"/>
          <w:sz w:val="20"/>
          <w:szCs w:val="20"/>
        </w:rPr>
        <w:t xml:space="preserve"> </w:t>
      </w:r>
      <w:r w:rsidRPr="00CB25F5">
        <w:rPr>
          <w:color w:val="1C1C1C"/>
          <w:sz w:val="20"/>
          <w:szCs w:val="20"/>
        </w:rPr>
        <w:t xml:space="preserve">pro </w:t>
      </w:r>
      <w:r>
        <w:rPr>
          <w:color w:val="1C1C1C"/>
          <w:sz w:val="20"/>
          <w:szCs w:val="20"/>
        </w:rPr>
        <w:t xml:space="preserve">jeho </w:t>
      </w:r>
      <w:r w:rsidRPr="00CB25F5">
        <w:rPr>
          <w:color w:val="1C1C1C"/>
          <w:sz w:val="20"/>
          <w:szCs w:val="20"/>
        </w:rPr>
        <w:t xml:space="preserve">uskutečnění musí buňka přijmout dostatečné množství živin. To, zda proběhne rozdělení buňky, se rozhoduje v tzv. </w:t>
      </w:r>
      <w:r w:rsidRPr="00CB25F5">
        <w:rPr>
          <w:b/>
          <w:color w:val="1C1C1C"/>
          <w:sz w:val="20"/>
          <w:szCs w:val="20"/>
        </w:rPr>
        <w:t>buněčném cyklu</w:t>
      </w:r>
      <w:r w:rsidRPr="00CB25F5">
        <w:rPr>
          <w:color w:val="1C1C1C"/>
          <w:sz w:val="20"/>
          <w:szCs w:val="20"/>
        </w:rPr>
        <w:t xml:space="preserve">, který má následující fáze: </w:t>
      </w:r>
    </w:p>
    <w:p w:rsidR="00CB25F5" w:rsidRPr="00CB25F5" w:rsidRDefault="00CB25F5" w:rsidP="00CB25F5">
      <w:pPr>
        <w:pStyle w:val="cdt4ke"/>
        <w:numPr>
          <w:ilvl w:val="0"/>
          <w:numId w:val="1"/>
        </w:numPr>
        <w:spacing w:before="0" w:beforeAutospacing="0" w:after="0" w:afterAutospacing="0"/>
        <w:ind w:left="600" w:firstLine="0"/>
        <w:textAlignment w:val="baseline"/>
        <w:rPr>
          <w:color w:val="1C1C1C"/>
          <w:sz w:val="20"/>
          <w:szCs w:val="20"/>
        </w:rPr>
      </w:pPr>
      <w:r>
        <w:rPr>
          <w:b/>
          <w:color w:val="1C1C1C"/>
          <w:sz w:val="20"/>
          <w:szCs w:val="20"/>
        </w:rPr>
        <w:t xml:space="preserve"> </w:t>
      </w:r>
      <w:r>
        <w:rPr>
          <w:b/>
          <w:color w:val="1C1C1C"/>
          <w:sz w:val="20"/>
          <w:szCs w:val="20"/>
        </w:rPr>
        <w:tab/>
      </w:r>
      <w:r w:rsidRPr="00CB25F5">
        <w:rPr>
          <w:b/>
          <w:color w:val="1C1C1C"/>
          <w:sz w:val="20"/>
          <w:szCs w:val="20"/>
        </w:rPr>
        <w:t>fáze</w:t>
      </w:r>
      <w:r w:rsidRPr="00CB25F5">
        <w:rPr>
          <w:color w:val="1C1C1C"/>
          <w:sz w:val="20"/>
          <w:szCs w:val="20"/>
        </w:rPr>
        <w:t xml:space="preserve"> (mitotická): vlastní dělení</w:t>
      </w:r>
    </w:p>
    <w:p w:rsidR="00CB25F5" w:rsidRPr="00CB25F5" w:rsidRDefault="00CB25F5" w:rsidP="00CB25F5">
      <w:pPr>
        <w:pStyle w:val="cdt4ke"/>
        <w:numPr>
          <w:ilvl w:val="0"/>
          <w:numId w:val="1"/>
        </w:numPr>
        <w:spacing w:before="0" w:beforeAutospacing="0" w:after="0" w:afterAutospacing="0"/>
        <w:ind w:left="600" w:firstLine="0"/>
        <w:textAlignment w:val="baseline"/>
        <w:rPr>
          <w:color w:val="1C1C1C"/>
          <w:sz w:val="20"/>
          <w:szCs w:val="20"/>
        </w:rPr>
      </w:pPr>
      <w:r>
        <w:rPr>
          <w:b/>
          <w:color w:val="1C1C1C"/>
          <w:sz w:val="20"/>
          <w:szCs w:val="20"/>
        </w:rPr>
        <w:tab/>
      </w:r>
      <w:r w:rsidRPr="00CB25F5">
        <w:rPr>
          <w:b/>
          <w:color w:val="1C1C1C"/>
          <w:sz w:val="20"/>
          <w:szCs w:val="20"/>
        </w:rPr>
        <w:t>fáze</w:t>
      </w:r>
      <w:r w:rsidRPr="00CB25F5">
        <w:rPr>
          <w:color w:val="1C1C1C"/>
          <w:sz w:val="20"/>
          <w:szCs w:val="20"/>
        </w:rPr>
        <w:t xml:space="preserve"> (</w:t>
      </w:r>
      <w:proofErr w:type="spellStart"/>
      <w:r w:rsidRPr="00CB25F5">
        <w:rPr>
          <w:color w:val="1C1C1C"/>
          <w:sz w:val="20"/>
          <w:szCs w:val="20"/>
        </w:rPr>
        <w:t>postmitotická</w:t>
      </w:r>
      <w:proofErr w:type="spellEnd"/>
      <w:r w:rsidRPr="00CB25F5">
        <w:rPr>
          <w:color w:val="1C1C1C"/>
          <w:sz w:val="20"/>
          <w:szCs w:val="20"/>
        </w:rPr>
        <w:t>): růst buňky, syntéza bílkovin a RNA, hlavní kontrolní uzel – možnost blokace nebo odblokování dělení (geneticky, podmínky)</w:t>
      </w:r>
    </w:p>
    <w:p w:rsidR="00CB25F5" w:rsidRPr="00CB25F5" w:rsidRDefault="00CB25F5" w:rsidP="00CB25F5">
      <w:pPr>
        <w:pStyle w:val="cdt4ke"/>
        <w:numPr>
          <w:ilvl w:val="0"/>
          <w:numId w:val="1"/>
        </w:numPr>
        <w:spacing w:before="0" w:beforeAutospacing="0" w:after="0" w:afterAutospacing="0"/>
        <w:ind w:left="600" w:firstLine="0"/>
        <w:textAlignment w:val="baseline"/>
        <w:rPr>
          <w:color w:val="1C1C1C"/>
          <w:sz w:val="20"/>
          <w:szCs w:val="20"/>
        </w:rPr>
      </w:pPr>
      <w:r w:rsidRPr="00CB25F5">
        <w:rPr>
          <w:b/>
          <w:color w:val="1C1C1C"/>
          <w:sz w:val="20"/>
          <w:szCs w:val="20"/>
        </w:rPr>
        <w:tab/>
        <w:t>fáze</w:t>
      </w:r>
      <w:r w:rsidRPr="00CB25F5">
        <w:rPr>
          <w:color w:val="1C1C1C"/>
          <w:sz w:val="20"/>
          <w:szCs w:val="20"/>
        </w:rPr>
        <w:t xml:space="preserve"> (syntetická): replikace DNA (jedna chromatida si </w:t>
      </w:r>
      <w:proofErr w:type="spellStart"/>
      <w:r w:rsidRPr="00CB25F5">
        <w:rPr>
          <w:color w:val="1C1C1C"/>
          <w:sz w:val="20"/>
          <w:szCs w:val="20"/>
        </w:rPr>
        <w:t>nareplikuje</w:t>
      </w:r>
      <w:proofErr w:type="spellEnd"/>
      <w:r w:rsidRPr="00CB25F5">
        <w:rPr>
          <w:color w:val="1C1C1C"/>
          <w:sz w:val="20"/>
          <w:szCs w:val="20"/>
        </w:rPr>
        <w:t xml:space="preserve"> druhou chromatidu)</w:t>
      </w:r>
    </w:p>
    <w:p w:rsidR="00CB25F5" w:rsidRPr="00CB25F5" w:rsidRDefault="00CB25F5" w:rsidP="00CB25F5">
      <w:pPr>
        <w:pStyle w:val="cdt4ke"/>
        <w:numPr>
          <w:ilvl w:val="0"/>
          <w:numId w:val="1"/>
        </w:numPr>
        <w:spacing w:before="0" w:beforeAutospacing="0" w:after="0" w:afterAutospacing="0"/>
        <w:ind w:left="600" w:firstLine="0"/>
        <w:textAlignment w:val="baseline"/>
        <w:rPr>
          <w:color w:val="1C1C1C"/>
          <w:sz w:val="20"/>
          <w:szCs w:val="20"/>
        </w:rPr>
      </w:pPr>
      <w:r>
        <w:rPr>
          <w:b/>
          <w:color w:val="1C1C1C"/>
          <w:sz w:val="20"/>
          <w:szCs w:val="20"/>
        </w:rPr>
        <w:t xml:space="preserve"> </w:t>
      </w:r>
      <w:r>
        <w:rPr>
          <w:b/>
          <w:color w:val="1C1C1C"/>
          <w:sz w:val="20"/>
          <w:szCs w:val="20"/>
        </w:rPr>
        <w:tab/>
      </w:r>
      <w:r w:rsidRPr="00CB25F5">
        <w:rPr>
          <w:b/>
          <w:color w:val="1C1C1C"/>
          <w:sz w:val="20"/>
          <w:szCs w:val="20"/>
        </w:rPr>
        <w:t>fáze</w:t>
      </w:r>
      <w:r w:rsidRPr="00CB25F5">
        <w:rPr>
          <w:color w:val="1C1C1C"/>
          <w:sz w:val="20"/>
          <w:szCs w:val="20"/>
        </w:rPr>
        <w:t xml:space="preserve"> (</w:t>
      </w:r>
      <w:proofErr w:type="spellStart"/>
      <w:r w:rsidRPr="00CB25F5">
        <w:rPr>
          <w:color w:val="1C1C1C"/>
          <w:sz w:val="20"/>
          <w:szCs w:val="20"/>
        </w:rPr>
        <w:t>postsyntetická</w:t>
      </w:r>
      <w:proofErr w:type="spellEnd"/>
      <w:r w:rsidRPr="00CB25F5">
        <w:rPr>
          <w:color w:val="1C1C1C"/>
          <w:sz w:val="20"/>
          <w:szCs w:val="20"/>
        </w:rPr>
        <w:t xml:space="preserve">): syntéza organel, </w:t>
      </w:r>
      <w:proofErr w:type="spellStart"/>
      <w:r w:rsidRPr="00CB25F5">
        <w:rPr>
          <w:color w:val="1C1C1C"/>
          <w:sz w:val="20"/>
          <w:szCs w:val="20"/>
        </w:rPr>
        <w:t>rRNA</w:t>
      </w:r>
      <w:proofErr w:type="spellEnd"/>
    </w:p>
    <w:p w:rsidR="00CB25F5" w:rsidRPr="00CB25F5" w:rsidRDefault="00CB25F5" w:rsidP="00CB25F5">
      <w:pPr>
        <w:pStyle w:val="cdt4ke"/>
        <w:numPr>
          <w:ilvl w:val="0"/>
          <w:numId w:val="1"/>
        </w:numPr>
        <w:spacing w:before="0" w:beforeAutospacing="0" w:after="0" w:afterAutospacing="0"/>
        <w:ind w:left="600" w:firstLine="0"/>
        <w:textAlignment w:val="baseline"/>
        <w:rPr>
          <w:color w:val="1C1C1C"/>
          <w:sz w:val="20"/>
          <w:szCs w:val="20"/>
        </w:rPr>
      </w:pPr>
      <w:r w:rsidRPr="00CB25F5">
        <w:rPr>
          <w:color w:val="1C1C1C"/>
          <w:sz w:val="20"/>
          <w:szCs w:val="20"/>
        </w:rPr>
        <w:t xml:space="preserve">G1-, S- a G2-fáze se souhrnně označují </w:t>
      </w:r>
      <w:proofErr w:type="gramStart"/>
      <w:r w:rsidRPr="00CB25F5">
        <w:rPr>
          <w:color w:val="1C1C1C"/>
          <w:sz w:val="20"/>
          <w:szCs w:val="20"/>
        </w:rPr>
        <w:t>jako</w:t>
      </w:r>
      <w:r>
        <w:rPr>
          <w:color w:val="1C1C1C"/>
          <w:sz w:val="20"/>
          <w:szCs w:val="20"/>
        </w:rPr>
        <w:t>.......................</w:t>
      </w:r>
      <w:proofErr w:type="gramEnd"/>
    </w:p>
    <w:p w:rsidR="00CB25F5" w:rsidRDefault="00CB25F5">
      <w:pPr>
        <w:pStyle w:val="Nzev"/>
      </w:pPr>
    </w:p>
    <w:p w:rsidR="00CB25F5" w:rsidRDefault="00CB25F5">
      <w:pPr>
        <w:pStyle w:val="Nzev"/>
      </w:pPr>
      <w:r>
        <w:rPr>
          <w:noProof/>
          <w:lang w:eastAsia="cs-CZ"/>
        </w:rPr>
        <w:drawing>
          <wp:inline distT="0" distB="0" distL="0" distR="0">
            <wp:extent cx="3106953" cy="3233545"/>
            <wp:effectExtent l="0" t="0" r="0" b="0"/>
            <wp:docPr id="2" name="obrázek 3" descr="https://upload.wikimedia.org/wikipedia/commons/thumb/d/d0/Cell_Cycle_2.svg/1024px-Cell_Cycle_2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d/d0/Cell_Cycle_2.svg/1024px-Cell_Cycle_2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622" cy="323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543" w:rsidRDefault="005D6543">
      <w:pPr>
        <w:rPr>
          <w:rFonts w:ascii="Arial" w:eastAsia="Arial" w:hAnsi="Arial" w:cs="Arial"/>
          <w:b/>
          <w:bCs/>
          <w:sz w:val="60"/>
          <w:szCs w:val="60"/>
        </w:rPr>
      </w:pPr>
      <w:r>
        <w:br w:type="page"/>
      </w:r>
    </w:p>
    <w:p w:rsidR="00155285" w:rsidRDefault="005D6543">
      <w:pPr>
        <w:pStyle w:val="Nzev"/>
      </w:pPr>
      <w:r>
        <w:lastRenderedPageBreak/>
        <w:t>Dělení</w:t>
      </w:r>
      <w:r>
        <w:rPr>
          <w:spacing w:val="-4"/>
        </w:rPr>
        <w:t xml:space="preserve"> </w:t>
      </w:r>
      <w:r>
        <w:t>buněk</w:t>
      </w:r>
    </w:p>
    <w:p w:rsidR="00155285" w:rsidRDefault="0034404A">
      <w:pPr>
        <w:spacing w:before="58"/>
        <w:ind w:left="146" w:right="283"/>
        <w:jc w:val="both"/>
        <w:rPr>
          <w:sz w:val="20"/>
        </w:rPr>
      </w:pPr>
      <w:r w:rsidRPr="0034404A">
        <w:pict>
          <v:rect id="_x0000_s1050" style="position:absolute;left:0;text-align:left;margin-left:26.9pt;margin-top:43.7pt;width:541.45pt;height:.7pt;z-index:-15728640;mso-wrap-distance-left:0;mso-wrap-distance-right:0;mso-position-horizontal-relative:page" fillcolor="black" stroked="f">
            <w10:wrap type="topAndBottom" anchorx="page"/>
          </v:rect>
        </w:pict>
      </w:r>
      <w:r w:rsidR="005D6543">
        <w:rPr>
          <w:sz w:val="20"/>
        </w:rPr>
        <w:t xml:space="preserve">Dělení buněk je </w:t>
      </w:r>
      <w:r w:rsidR="005D6543">
        <w:rPr>
          <w:b/>
          <w:sz w:val="20"/>
        </w:rPr>
        <w:t>základem růstu i rozmnožování všech organismů</w:t>
      </w:r>
      <w:r w:rsidR="005D6543">
        <w:rPr>
          <w:sz w:val="20"/>
        </w:rPr>
        <w:t xml:space="preserve">. Hlavní fází každého dělení je </w:t>
      </w:r>
      <w:r w:rsidR="005D6543">
        <w:rPr>
          <w:b/>
          <w:sz w:val="20"/>
        </w:rPr>
        <w:t>okopírování a rozdělení dědičné</w:t>
      </w:r>
      <w:r w:rsidR="005D6543">
        <w:rPr>
          <w:b/>
          <w:spacing w:val="-48"/>
          <w:sz w:val="20"/>
        </w:rPr>
        <w:t xml:space="preserve"> </w:t>
      </w:r>
      <w:r w:rsidR="005D6543">
        <w:rPr>
          <w:b/>
          <w:sz w:val="20"/>
        </w:rPr>
        <w:t>informace</w:t>
      </w:r>
      <w:r w:rsidR="005D6543">
        <w:rPr>
          <w:sz w:val="20"/>
        </w:rPr>
        <w:t xml:space="preserve">, po něm následuje rozdělení cytoplazmy a oddělení nových buněk od sebe. Výchozí buňce říkáme </w:t>
      </w:r>
      <w:r w:rsidR="005D6543">
        <w:rPr>
          <w:b/>
          <w:sz w:val="20"/>
        </w:rPr>
        <w:t>buňka mateřská</w:t>
      </w:r>
      <w:r w:rsidR="005D6543">
        <w:rPr>
          <w:sz w:val="20"/>
        </w:rPr>
        <w:t>, nově</w:t>
      </w:r>
      <w:r w:rsidR="005D6543">
        <w:rPr>
          <w:spacing w:val="-47"/>
          <w:sz w:val="20"/>
        </w:rPr>
        <w:t xml:space="preserve"> </w:t>
      </w:r>
      <w:r w:rsidR="005D6543">
        <w:rPr>
          <w:sz w:val="20"/>
        </w:rPr>
        <w:t>vzniklé</w:t>
      </w:r>
      <w:r w:rsidR="005D6543">
        <w:rPr>
          <w:spacing w:val="-1"/>
          <w:sz w:val="20"/>
        </w:rPr>
        <w:t xml:space="preserve"> </w:t>
      </w:r>
      <w:r w:rsidR="005D6543">
        <w:rPr>
          <w:sz w:val="20"/>
        </w:rPr>
        <w:t>buňky</w:t>
      </w:r>
      <w:r w:rsidR="005D6543">
        <w:rPr>
          <w:spacing w:val="-1"/>
          <w:sz w:val="20"/>
        </w:rPr>
        <w:t xml:space="preserve"> </w:t>
      </w:r>
      <w:r w:rsidR="005D6543">
        <w:rPr>
          <w:sz w:val="20"/>
        </w:rPr>
        <w:t>se označují jako</w:t>
      </w:r>
      <w:r w:rsidR="005D6543">
        <w:rPr>
          <w:spacing w:val="1"/>
          <w:sz w:val="20"/>
        </w:rPr>
        <w:t xml:space="preserve"> </w:t>
      </w:r>
      <w:r w:rsidR="005D6543">
        <w:rPr>
          <w:b/>
          <w:sz w:val="20"/>
        </w:rPr>
        <w:t>buňky</w:t>
      </w:r>
      <w:r w:rsidR="005D6543">
        <w:rPr>
          <w:b/>
          <w:spacing w:val="1"/>
          <w:sz w:val="20"/>
        </w:rPr>
        <w:t xml:space="preserve"> </w:t>
      </w:r>
      <w:r w:rsidR="005D6543">
        <w:rPr>
          <w:b/>
          <w:sz w:val="20"/>
        </w:rPr>
        <w:t>dceřiné</w:t>
      </w:r>
      <w:r w:rsidR="005D6543">
        <w:rPr>
          <w:sz w:val="20"/>
        </w:rPr>
        <w:t>.</w:t>
      </w:r>
    </w:p>
    <w:p w:rsidR="00155285" w:rsidRDefault="005D6543">
      <w:pPr>
        <w:pStyle w:val="Heading1"/>
        <w:jc w:val="both"/>
      </w:pPr>
      <w:r>
        <w:t>Dělení</w:t>
      </w:r>
      <w:r>
        <w:rPr>
          <w:spacing w:val="-3"/>
        </w:rPr>
        <w:t xml:space="preserve"> </w:t>
      </w:r>
      <w:proofErr w:type="spellStart"/>
      <w:r>
        <w:t>prokaryotických</w:t>
      </w:r>
      <w:proofErr w:type="spellEnd"/>
      <w:r>
        <w:rPr>
          <w:spacing w:val="-1"/>
        </w:rPr>
        <w:t xml:space="preserve"> </w:t>
      </w:r>
      <w:r>
        <w:t>buněk (binární)</w:t>
      </w:r>
    </w:p>
    <w:p w:rsidR="00155285" w:rsidRDefault="005D6543">
      <w:pPr>
        <w:pStyle w:val="Zkladntext"/>
        <w:spacing w:before="57"/>
        <w:ind w:right="2677"/>
      </w:pPr>
      <w:r>
        <w:rPr>
          <w:noProof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5708903</wp:posOffset>
            </wp:positionH>
            <wp:positionV relativeFrom="paragraph">
              <wp:posOffset>14544</wp:posOffset>
            </wp:positionV>
            <wp:extent cx="1559051" cy="197815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051" cy="197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Dělení</w:t>
      </w:r>
      <w:r>
        <w:rPr>
          <w:spacing w:val="-4"/>
        </w:rPr>
        <w:t xml:space="preserve"> </w:t>
      </w:r>
      <w:proofErr w:type="spellStart"/>
      <w:r>
        <w:t>prokaryotických</w:t>
      </w:r>
      <w:proofErr w:type="spellEnd"/>
      <w:r>
        <w:rPr>
          <w:spacing w:val="-4"/>
        </w:rPr>
        <w:t xml:space="preserve"> </w:t>
      </w:r>
      <w:r>
        <w:t>(bakteriálních)</w:t>
      </w:r>
      <w:r>
        <w:rPr>
          <w:spacing w:val="-2"/>
        </w:rPr>
        <w:t xml:space="preserve"> </w:t>
      </w:r>
      <w:r>
        <w:t>buněk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velmi</w:t>
      </w:r>
      <w:r>
        <w:rPr>
          <w:spacing w:val="-3"/>
        </w:rPr>
        <w:t xml:space="preserve"> </w:t>
      </w:r>
      <w:r>
        <w:t>rychlé,</w:t>
      </w:r>
      <w:r>
        <w:rPr>
          <w:spacing w:val="-2"/>
        </w:rPr>
        <w:t xml:space="preserve"> </w:t>
      </w:r>
      <w:r>
        <w:t>protože</w:t>
      </w:r>
      <w:r>
        <w:rPr>
          <w:spacing w:val="-5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malé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obsahují</w:t>
      </w:r>
      <w:r>
        <w:rPr>
          <w:spacing w:val="-3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jednu</w:t>
      </w:r>
      <w:r>
        <w:rPr>
          <w:spacing w:val="-47"/>
        </w:rPr>
        <w:t xml:space="preserve"> </w:t>
      </w:r>
      <w:r>
        <w:t>molekulu</w:t>
      </w:r>
      <w:r>
        <w:rPr>
          <w:spacing w:val="-2"/>
        </w:rPr>
        <w:t xml:space="preserve"> </w:t>
      </w:r>
      <w:r>
        <w:t>DNA.</w:t>
      </w:r>
    </w:p>
    <w:p w:rsidR="00155285" w:rsidRDefault="005D6543">
      <w:pPr>
        <w:pStyle w:val="Zkladntext"/>
        <w:spacing w:before="61"/>
        <w:ind w:right="2677"/>
      </w:pPr>
      <w:r>
        <w:t>Nejdříve se okopíruje molekula DNA. Poté se obě kopie DNA od sebe oddělí. Poté se rozdělí</w:t>
      </w:r>
      <w:r>
        <w:rPr>
          <w:spacing w:val="1"/>
        </w:rPr>
        <w:t xml:space="preserve"> </w:t>
      </w:r>
      <w:r>
        <w:t>cytoplazma a vytvoří se nová buněčná stěna tak, aby v každé ze dvou dceřiných buněk byla jedna kopie</w:t>
      </w:r>
      <w:r>
        <w:rPr>
          <w:spacing w:val="-47"/>
        </w:rPr>
        <w:t xml:space="preserve"> </w:t>
      </w:r>
      <w:r>
        <w:t>DNA.</w:t>
      </w:r>
      <w:r>
        <w:rPr>
          <w:spacing w:val="-1"/>
        </w:rPr>
        <w:t xml:space="preserve"> </w:t>
      </w:r>
      <w:r>
        <w:t>Nakonec</w:t>
      </w:r>
      <w:r>
        <w:rPr>
          <w:spacing w:val="-1"/>
        </w:rPr>
        <w:t xml:space="preserve"> </w:t>
      </w:r>
      <w:r>
        <w:t>obě</w:t>
      </w:r>
      <w:r>
        <w:rPr>
          <w:spacing w:val="-2"/>
        </w:rPr>
        <w:t xml:space="preserve"> </w:t>
      </w:r>
      <w:r>
        <w:t>dceřiné</w:t>
      </w:r>
      <w:r>
        <w:rPr>
          <w:spacing w:val="-1"/>
        </w:rPr>
        <w:t xml:space="preserve"> </w:t>
      </w:r>
      <w:r>
        <w:t>buňky</w:t>
      </w:r>
      <w:r>
        <w:rPr>
          <w:spacing w:val="-3"/>
        </w:rPr>
        <w:t xml:space="preserve"> </w:t>
      </w:r>
      <w:r>
        <w:t>dorostou</w:t>
      </w:r>
      <w:r>
        <w:rPr>
          <w:spacing w:val="-2"/>
        </w:rPr>
        <w:t xml:space="preserve"> </w:t>
      </w:r>
      <w:r>
        <w:t>do stejné</w:t>
      </w:r>
      <w:r>
        <w:rPr>
          <w:spacing w:val="-2"/>
        </w:rPr>
        <w:t xml:space="preserve"> </w:t>
      </w:r>
      <w:r>
        <w:t>velikosti, jakou</w:t>
      </w:r>
      <w:r>
        <w:rPr>
          <w:spacing w:val="-1"/>
        </w:rPr>
        <w:t xml:space="preserve"> </w:t>
      </w:r>
      <w:r>
        <w:t>měla</w:t>
      </w:r>
      <w:r>
        <w:rPr>
          <w:spacing w:val="-1"/>
        </w:rPr>
        <w:t xml:space="preserve"> </w:t>
      </w:r>
      <w:r>
        <w:t>buňka</w:t>
      </w:r>
      <w:r>
        <w:rPr>
          <w:spacing w:val="2"/>
        </w:rPr>
        <w:t xml:space="preserve"> </w:t>
      </w:r>
      <w:r>
        <w:t>mateřská.</w:t>
      </w:r>
    </w:p>
    <w:p w:rsidR="00155285" w:rsidRDefault="0034404A">
      <w:pPr>
        <w:spacing w:before="60"/>
        <w:ind w:left="316" w:right="2745"/>
        <w:rPr>
          <w:sz w:val="18"/>
        </w:rPr>
      </w:pPr>
      <w:r w:rsidRPr="0034404A">
        <w:pict>
          <v:shape id="_x0000_s1049" style="position:absolute;left:0;text-align:left;margin-left:28.45pt;margin-top:3.25pt;width:3pt;height:31.1pt;z-index:15729664;mso-position-horizontal-relative:page" coordorigin="569,65" coordsize="60,622" path="m629,65r-60,l569,274r,206l569,686r60,l629,480r,-206l629,65xe" fillcolor="#999" stroked="f">
            <v:path arrowok="t"/>
            <w10:wrap anchorx="page"/>
          </v:shape>
        </w:pict>
      </w:r>
      <w:r w:rsidR="005D6543">
        <w:rPr>
          <w:sz w:val="18"/>
        </w:rPr>
        <w:t>V optimálních podmínkách u bakterií od jednoho dělení do druhého uběhne řádově jen několik desítek minut (u</w:t>
      </w:r>
      <w:r w:rsidR="005D6543">
        <w:rPr>
          <w:spacing w:val="-42"/>
          <w:sz w:val="18"/>
        </w:rPr>
        <w:t xml:space="preserve"> </w:t>
      </w:r>
      <w:r w:rsidR="005D6543">
        <w:rPr>
          <w:sz w:val="18"/>
        </w:rPr>
        <w:t>"běžných" bakterií průměrně 30 minut, což znamená, že ve vhodném prostředí se množství bakterií může</w:t>
      </w:r>
      <w:r w:rsidR="005D6543">
        <w:rPr>
          <w:spacing w:val="1"/>
          <w:sz w:val="18"/>
        </w:rPr>
        <w:t xml:space="preserve"> </w:t>
      </w:r>
      <w:r w:rsidR="005D6543">
        <w:rPr>
          <w:sz w:val="18"/>
        </w:rPr>
        <w:t>každou půlhodinu</w:t>
      </w:r>
      <w:r w:rsidR="005D6543">
        <w:rPr>
          <w:spacing w:val="-1"/>
          <w:sz w:val="18"/>
        </w:rPr>
        <w:t xml:space="preserve"> </w:t>
      </w:r>
      <w:r w:rsidR="005D6543">
        <w:rPr>
          <w:sz w:val="18"/>
        </w:rPr>
        <w:t>zdvojnásobit).</w:t>
      </w:r>
    </w:p>
    <w:p w:rsidR="00155285" w:rsidRDefault="00155285">
      <w:pPr>
        <w:pStyle w:val="Zkladntext"/>
        <w:ind w:left="0"/>
      </w:pPr>
    </w:p>
    <w:p w:rsidR="00155285" w:rsidRDefault="00155285">
      <w:pPr>
        <w:pStyle w:val="Zkladntext"/>
        <w:ind w:left="0"/>
      </w:pPr>
    </w:p>
    <w:p w:rsidR="00155285" w:rsidRDefault="00155285">
      <w:pPr>
        <w:pStyle w:val="Zkladntext"/>
        <w:ind w:left="0"/>
      </w:pPr>
    </w:p>
    <w:p w:rsidR="00155285" w:rsidRDefault="00155285">
      <w:pPr>
        <w:pStyle w:val="Zkladntext"/>
        <w:ind w:left="0"/>
      </w:pPr>
    </w:p>
    <w:p w:rsidR="00155285" w:rsidRDefault="00155285">
      <w:pPr>
        <w:pStyle w:val="Zkladntext"/>
        <w:ind w:left="0"/>
      </w:pPr>
    </w:p>
    <w:p w:rsidR="005D6543" w:rsidRDefault="005D6543">
      <w:pPr>
        <w:rPr>
          <w:rFonts w:ascii="Arial" w:eastAsia="Arial" w:hAnsi="Arial" w:cs="Arial"/>
          <w:b/>
          <w:bCs/>
          <w:sz w:val="40"/>
          <w:szCs w:val="40"/>
        </w:rPr>
      </w:pPr>
    </w:p>
    <w:p w:rsidR="00155285" w:rsidRDefault="005D6543">
      <w:pPr>
        <w:pStyle w:val="Heading1"/>
        <w:jc w:val="both"/>
      </w:pPr>
      <w:r>
        <w:t>Dělení</w:t>
      </w:r>
      <w:r>
        <w:rPr>
          <w:spacing w:val="-3"/>
        </w:rPr>
        <w:t xml:space="preserve"> </w:t>
      </w:r>
      <w:r>
        <w:t>eukaryotických</w:t>
      </w:r>
      <w:r>
        <w:rPr>
          <w:spacing w:val="-2"/>
        </w:rPr>
        <w:t xml:space="preserve"> </w:t>
      </w:r>
      <w:r>
        <w:t>buněk</w:t>
      </w:r>
    </w:p>
    <w:p w:rsidR="00155285" w:rsidRDefault="005D6543">
      <w:pPr>
        <w:pStyle w:val="Zkladntext"/>
        <w:spacing w:before="54"/>
        <w:ind w:right="283" w:hanging="1"/>
      </w:pPr>
      <w:r>
        <w:t xml:space="preserve">Eukaryotické buňky se množí mnohem pomaleji než buňky </w:t>
      </w:r>
      <w:proofErr w:type="spellStart"/>
      <w:r>
        <w:t>prokaryotické</w:t>
      </w:r>
      <w:proofErr w:type="spellEnd"/>
      <w:r>
        <w:t>. Důvodem je nejen větší velikost a složitější vnitřní stavba,</w:t>
      </w:r>
      <w:r>
        <w:rPr>
          <w:spacing w:val="-47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především</w:t>
      </w:r>
      <w:r>
        <w:rPr>
          <w:spacing w:val="-5"/>
        </w:rPr>
        <w:t xml:space="preserve"> </w:t>
      </w:r>
      <w:r>
        <w:t>potřeba správně</w:t>
      </w:r>
      <w:r>
        <w:rPr>
          <w:spacing w:val="2"/>
        </w:rPr>
        <w:t xml:space="preserve"> </w:t>
      </w:r>
      <w:r>
        <w:t>okopírovat a</w:t>
      </w:r>
      <w:r>
        <w:rPr>
          <w:spacing w:val="-1"/>
        </w:rPr>
        <w:t xml:space="preserve"> </w:t>
      </w:r>
      <w:r>
        <w:t>přesně rozdělit</w:t>
      </w:r>
      <w:r>
        <w:rPr>
          <w:spacing w:val="-1"/>
        </w:rPr>
        <w:t xml:space="preserve"> </w:t>
      </w:r>
      <w:r>
        <w:t>sadu</w:t>
      </w:r>
      <w:r>
        <w:rPr>
          <w:spacing w:val="-1"/>
        </w:rPr>
        <w:t xml:space="preserve"> </w:t>
      </w:r>
      <w:r>
        <w:t>chromozomů</w:t>
      </w:r>
      <w:r>
        <w:rPr>
          <w:spacing w:val="-2"/>
        </w:rPr>
        <w:t xml:space="preserve"> </w:t>
      </w:r>
      <w:r>
        <w:t>(molekul DNA).</w:t>
      </w:r>
    </w:p>
    <w:p w:rsidR="00155285" w:rsidRDefault="005D6543">
      <w:pPr>
        <w:pStyle w:val="Zkladntext"/>
        <w:spacing w:before="61"/>
        <w:ind w:right="664"/>
      </w:pPr>
      <w:r>
        <w:t xml:space="preserve">Na počátku každého dělení je vždy </w:t>
      </w:r>
      <w:r>
        <w:rPr>
          <w:b/>
        </w:rPr>
        <w:t xml:space="preserve">diploidní buňka </w:t>
      </w:r>
      <w:r>
        <w:t>(buňka se dvěma sadami chromozomů). Podle účelu dělení rozlišujeme dva</w:t>
      </w:r>
      <w:r>
        <w:rPr>
          <w:spacing w:val="-47"/>
        </w:rPr>
        <w:t xml:space="preserve"> </w:t>
      </w:r>
      <w:r>
        <w:t>základní</w:t>
      </w:r>
      <w:r>
        <w:rPr>
          <w:spacing w:val="-1"/>
        </w:rPr>
        <w:t xml:space="preserve"> </w:t>
      </w:r>
      <w:r>
        <w:t>typy</w:t>
      </w:r>
      <w:r>
        <w:rPr>
          <w:spacing w:val="-4"/>
        </w:rPr>
        <w:t xml:space="preserve"> </w:t>
      </w:r>
      <w:r>
        <w:t>dělení eukaryotických</w:t>
      </w:r>
      <w:r>
        <w:rPr>
          <w:spacing w:val="-1"/>
        </w:rPr>
        <w:t xml:space="preserve"> </w:t>
      </w:r>
      <w:r>
        <w:t>buněk:</w:t>
      </w:r>
    </w:p>
    <w:p w:rsidR="00155285" w:rsidRDefault="005D6543">
      <w:pPr>
        <w:pStyle w:val="Zkladntext"/>
        <w:spacing w:before="61"/>
      </w:pPr>
      <w:r>
        <w:rPr>
          <w:b/>
        </w:rPr>
        <w:t>mitóza</w:t>
      </w:r>
      <w:r>
        <w:rPr>
          <w:b/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dělení</w:t>
      </w:r>
      <w:r>
        <w:rPr>
          <w:spacing w:val="-2"/>
        </w:rPr>
        <w:t xml:space="preserve"> </w:t>
      </w:r>
      <w:r>
        <w:t>tělních</w:t>
      </w:r>
      <w:r>
        <w:rPr>
          <w:spacing w:val="-4"/>
        </w:rPr>
        <w:t xml:space="preserve"> </w:t>
      </w:r>
      <w:r>
        <w:t>buněk,</w:t>
      </w:r>
      <w:r>
        <w:rPr>
          <w:spacing w:val="-2"/>
        </w:rPr>
        <w:t xml:space="preserve"> </w:t>
      </w:r>
      <w:r>
        <w:t>kdy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diploidní</w:t>
      </w:r>
      <w:r>
        <w:rPr>
          <w:spacing w:val="-3"/>
        </w:rPr>
        <w:t xml:space="preserve"> </w:t>
      </w:r>
      <w:r>
        <w:t>buňky</w:t>
      </w:r>
      <w:r>
        <w:rPr>
          <w:spacing w:val="-3"/>
        </w:rPr>
        <w:t xml:space="preserve"> </w:t>
      </w:r>
      <w:r>
        <w:t>(označované</w:t>
      </w:r>
      <w:r>
        <w:rPr>
          <w:spacing w:val="-3"/>
        </w:rPr>
        <w:t xml:space="preserve"> </w:t>
      </w:r>
      <w:r>
        <w:t>"2n")</w:t>
      </w:r>
      <w:r>
        <w:rPr>
          <w:spacing w:val="-2"/>
        </w:rPr>
        <w:t xml:space="preserve"> </w:t>
      </w:r>
      <w:r>
        <w:t>vzniknou</w:t>
      </w:r>
      <w:r>
        <w:rPr>
          <w:spacing w:val="-3"/>
        </w:rPr>
        <w:t xml:space="preserve"> </w:t>
      </w:r>
      <w:r>
        <w:t>dvě</w:t>
      </w:r>
      <w:r>
        <w:rPr>
          <w:spacing w:val="-3"/>
        </w:rPr>
        <w:t xml:space="preserve"> </w:t>
      </w:r>
      <w:r>
        <w:t>diploidní</w:t>
      </w:r>
      <w:r>
        <w:rPr>
          <w:spacing w:val="-2"/>
        </w:rPr>
        <w:t xml:space="preserve"> </w:t>
      </w:r>
      <w:r>
        <w:t>buňky</w:t>
      </w:r>
    </w:p>
    <w:p w:rsidR="00155285" w:rsidRDefault="005D6543">
      <w:pPr>
        <w:pStyle w:val="Zkladntext"/>
        <w:spacing w:before="61"/>
      </w:pPr>
      <w:r>
        <w:rPr>
          <w:b/>
        </w:rPr>
        <w:t>meióza</w:t>
      </w:r>
      <w:r>
        <w:rPr>
          <w:b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vznik</w:t>
      </w:r>
      <w:r>
        <w:rPr>
          <w:spacing w:val="-3"/>
        </w:rPr>
        <w:t xml:space="preserve"> </w:t>
      </w:r>
      <w:r>
        <w:t>pohlavních</w:t>
      </w:r>
      <w:r>
        <w:rPr>
          <w:spacing w:val="-4"/>
        </w:rPr>
        <w:t xml:space="preserve"> </w:t>
      </w:r>
      <w:r>
        <w:t>buněk,</w:t>
      </w:r>
      <w:r>
        <w:rPr>
          <w:spacing w:val="1"/>
        </w:rPr>
        <w:t xml:space="preserve"> </w:t>
      </w:r>
      <w:r>
        <w:t>kdy</w:t>
      </w:r>
      <w:r>
        <w:rPr>
          <w:spacing w:val="-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diploidní</w:t>
      </w:r>
      <w:r>
        <w:rPr>
          <w:spacing w:val="-2"/>
        </w:rPr>
        <w:t xml:space="preserve"> </w:t>
      </w:r>
      <w:r>
        <w:t>buňky</w:t>
      </w:r>
      <w:r>
        <w:rPr>
          <w:spacing w:val="-6"/>
        </w:rPr>
        <w:t xml:space="preserve"> </w:t>
      </w:r>
      <w:r>
        <w:t>(2n)</w:t>
      </w:r>
      <w:r>
        <w:rPr>
          <w:spacing w:val="-2"/>
        </w:rPr>
        <w:t xml:space="preserve"> </w:t>
      </w:r>
      <w:r>
        <w:t>vzniknou</w:t>
      </w:r>
      <w:r>
        <w:rPr>
          <w:spacing w:val="-3"/>
        </w:rPr>
        <w:t xml:space="preserve"> </w:t>
      </w:r>
      <w:r>
        <w:t>čtyři</w:t>
      </w:r>
      <w:r>
        <w:rPr>
          <w:spacing w:val="-2"/>
        </w:rPr>
        <w:t xml:space="preserve"> </w:t>
      </w:r>
      <w:r>
        <w:t>haploidní</w:t>
      </w:r>
      <w:r>
        <w:rPr>
          <w:spacing w:val="-2"/>
        </w:rPr>
        <w:t xml:space="preserve"> </w:t>
      </w:r>
      <w:r>
        <w:t>buňky</w:t>
      </w:r>
      <w:r>
        <w:rPr>
          <w:spacing w:val="-4"/>
        </w:rPr>
        <w:t xml:space="preserve"> </w:t>
      </w:r>
      <w:r>
        <w:t>(označované</w:t>
      </w:r>
      <w:r>
        <w:rPr>
          <w:spacing w:val="-2"/>
        </w:rPr>
        <w:t xml:space="preserve"> </w:t>
      </w:r>
      <w:r>
        <w:t>"n")</w:t>
      </w:r>
    </w:p>
    <w:p w:rsidR="00155285" w:rsidRDefault="005D6543">
      <w:pPr>
        <w:pStyle w:val="Heading3"/>
        <w:spacing w:before="119"/>
        <w:jc w:val="both"/>
      </w:pPr>
      <w:r>
        <w:t>Změny</w:t>
      </w:r>
      <w:r>
        <w:rPr>
          <w:spacing w:val="-7"/>
        </w:rPr>
        <w:t xml:space="preserve"> </w:t>
      </w:r>
      <w:r>
        <w:t>chromozomů</w:t>
      </w:r>
      <w:r>
        <w:rPr>
          <w:spacing w:val="-2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dělení</w:t>
      </w:r>
    </w:p>
    <w:p w:rsidR="00155285" w:rsidRDefault="00B41F16">
      <w:pPr>
        <w:pStyle w:val="Zkladntext"/>
        <w:spacing w:before="2"/>
        <w:ind w:left="0"/>
        <w:rPr>
          <w:rFonts w:ascii="Arial"/>
          <w:b/>
          <w:sz w:val="25"/>
        </w:rPr>
      </w:pPr>
      <w:r>
        <w:rPr>
          <w:rFonts w:ascii="Arial"/>
          <w:b/>
          <w:noProof/>
          <w:sz w:val="25"/>
          <w:lang w:eastAsia="cs-CZ"/>
        </w:rPr>
        <w:drawing>
          <wp:anchor distT="0" distB="0" distL="0" distR="0" simplePos="0" relativeHeight="487607808" behindDoc="0" locked="0" layoutInCell="1" allowOverlap="1">
            <wp:simplePos x="0" y="0"/>
            <wp:positionH relativeFrom="page">
              <wp:posOffset>3878580</wp:posOffset>
            </wp:positionH>
            <wp:positionV relativeFrom="paragraph">
              <wp:posOffset>122555</wp:posOffset>
            </wp:positionV>
            <wp:extent cx="3260725" cy="2456815"/>
            <wp:effectExtent l="19050" t="0" r="0" b="0"/>
            <wp:wrapNone/>
            <wp:docPr id="4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72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5285" w:rsidRDefault="005D6543">
      <w:pPr>
        <w:pStyle w:val="Zkladntext"/>
        <w:spacing w:line="290" w:lineRule="atLeast"/>
        <w:ind w:right="6316"/>
      </w:pPr>
      <w:r>
        <w:t>a</w:t>
      </w:r>
      <w:r>
        <w:rPr>
          <w:spacing w:val="-4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standardní</w:t>
      </w:r>
      <w:r>
        <w:rPr>
          <w:spacing w:val="-3"/>
        </w:rPr>
        <w:t xml:space="preserve"> </w:t>
      </w:r>
      <w:r>
        <w:t>podoba</w:t>
      </w:r>
      <w:r>
        <w:rPr>
          <w:spacing w:val="-3"/>
        </w:rPr>
        <w:t xml:space="preserve"> </w:t>
      </w:r>
      <w:r>
        <w:t>chromozomu</w:t>
      </w:r>
      <w:r>
        <w:rPr>
          <w:spacing w:val="-4"/>
        </w:rPr>
        <w:t xml:space="preserve"> </w:t>
      </w:r>
      <w:r>
        <w:t>(jedno</w:t>
      </w:r>
      <w:r>
        <w:rPr>
          <w:spacing w:val="-3"/>
        </w:rPr>
        <w:t xml:space="preserve"> </w:t>
      </w:r>
      <w:r>
        <w:t>vlákno</w:t>
      </w:r>
      <w:r>
        <w:rPr>
          <w:spacing w:val="-2"/>
        </w:rPr>
        <w:t xml:space="preserve"> </w:t>
      </w:r>
      <w:r>
        <w:t>DNA)</w:t>
      </w:r>
      <w:r>
        <w:rPr>
          <w:spacing w:val="-47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zdvojený</w:t>
      </w:r>
      <w:r>
        <w:rPr>
          <w:spacing w:val="-6"/>
        </w:rPr>
        <w:t xml:space="preserve"> </w:t>
      </w:r>
      <w:r>
        <w:t>(okopírovaný)</w:t>
      </w:r>
      <w:r>
        <w:rPr>
          <w:spacing w:val="-1"/>
        </w:rPr>
        <w:t xml:space="preserve"> </w:t>
      </w:r>
      <w:r>
        <w:t>chromozom</w:t>
      </w:r>
      <w:r>
        <w:rPr>
          <w:spacing w:val="-3"/>
        </w:rPr>
        <w:t xml:space="preserve"> </w:t>
      </w:r>
      <w:r>
        <w:t>před</w:t>
      </w:r>
      <w:r>
        <w:rPr>
          <w:spacing w:val="-1"/>
        </w:rPr>
        <w:t xml:space="preserve"> </w:t>
      </w:r>
      <w:r>
        <w:t>dělením;</w:t>
      </w:r>
    </w:p>
    <w:p w:rsidR="00155285" w:rsidRDefault="005D6543">
      <w:pPr>
        <w:pStyle w:val="Zkladntext"/>
        <w:spacing w:before="1"/>
        <w:ind w:left="487" w:right="6561"/>
      </w:pPr>
      <w:r>
        <w:t>obě</w:t>
      </w:r>
      <w:r>
        <w:rPr>
          <w:spacing w:val="-2"/>
        </w:rPr>
        <w:t xml:space="preserve"> </w:t>
      </w:r>
      <w:r>
        <w:t>kopie</w:t>
      </w:r>
      <w:r>
        <w:rPr>
          <w:spacing w:val="-1"/>
        </w:rPr>
        <w:t xml:space="preserve"> </w:t>
      </w:r>
      <w:r>
        <w:t>DNA</w:t>
      </w:r>
      <w:r>
        <w:rPr>
          <w:spacing w:val="-3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spolu</w:t>
      </w:r>
      <w:r>
        <w:rPr>
          <w:spacing w:val="-2"/>
        </w:rPr>
        <w:t xml:space="preserve"> </w:t>
      </w:r>
      <w:r>
        <w:t>spojeny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jednom</w:t>
      </w:r>
      <w:r>
        <w:rPr>
          <w:spacing w:val="-2"/>
        </w:rPr>
        <w:t xml:space="preserve"> </w:t>
      </w:r>
      <w:r>
        <w:t>místě</w:t>
      </w:r>
      <w:r>
        <w:rPr>
          <w:spacing w:val="-47"/>
        </w:rPr>
        <w:t xml:space="preserve"> </w:t>
      </w:r>
      <w:r>
        <w:t>(označeno šipkou)</w:t>
      </w:r>
    </w:p>
    <w:p w:rsidR="00155285" w:rsidRDefault="0034404A">
      <w:pPr>
        <w:pStyle w:val="Zkladntext"/>
        <w:spacing w:before="58"/>
        <w:ind w:left="487" w:right="5875" w:hanging="341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527.6pt;margin-top:34.6pt;width:19.7pt;height:32.5pt;z-index:487611904;mso-height-percent:200;mso-height-percent:200;mso-width-relative:margin;mso-height-relative:margin" stroked="f">
            <v:textbox style="mso-fit-shape-to-text:t">
              <w:txbxContent>
                <w:p w:rsidR="00D02BC0" w:rsidRPr="00D02BC0" w:rsidRDefault="00D02BC0" w:rsidP="00D02BC0">
                  <w:pPr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e</w:t>
                  </w:r>
                </w:p>
              </w:txbxContent>
            </v:textbox>
          </v:shape>
        </w:pict>
      </w:r>
      <w:r w:rsidR="005D6543">
        <w:t>c –</w:t>
      </w:r>
      <w:r w:rsidR="005D6543">
        <w:rPr>
          <w:spacing w:val="1"/>
        </w:rPr>
        <w:t xml:space="preserve"> </w:t>
      </w:r>
      <w:r w:rsidR="005D6543">
        <w:t>na začátku buněčného dělení se musí chromozomy smotat</w:t>
      </w:r>
      <w:r w:rsidR="005D6543">
        <w:rPr>
          <w:spacing w:val="-47"/>
        </w:rPr>
        <w:t xml:space="preserve"> </w:t>
      </w:r>
      <w:r w:rsidR="005D6543">
        <w:t>do malého "balíčku", aby je bylo možné uvnitř buňky</w:t>
      </w:r>
      <w:r w:rsidR="005D6543">
        <w:rPr>
          <w:spacing w:val="1"/>
        </w:rPr>
        <w:t xml:space="preserve"> </w:t>
      </w:r>
      <w:r w:rsidR="005D6543">
        <w:t>snadno přenášet;</w:t>
      </w:r>
    </w:p>
    <w:p w:rsidR="00155285" w:rsidRDefault="0034404A">
      <w:pPr>
        <w:pStyle w:val="Zkladntext"/>
        <w:spacing w:before="1"/>
        <w:ind w:left="487" w:right="5875" w:hanging="1"/>
      </w:pPr>
      <w:r>
        <w:rPr>
          <w:noProof/>
          <w:lang w:eastAsia="cs-CZ"/>
        </w:rPr>
        <w:pict>
          <v:shape id="_x0000_s1063" type="#_x0000_t202" style="position:absolute;left:0;text-align:left;margin-left:496.5pt;margin-top:.95pt;width:19.7pt;height:32.5pt;z-index:487610880;mso-height-percent:200;mso-height-percent:200;mso-width-relative:margin;mso-height-relative:margin" stroked="f">
            <v:textbox style="mso-fit-shape-to-text:t">
              <w:txbxContent>
                <w:p w:rsidR="00D02BC0" w:rsidRPr="00D02BC0" w:rsidRDefault="00D02BC0" w:rsidP="00D02BC0">
                  <w:pPr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d</w:t>
                  </w:r>
                </w:p>
              </w:txbxContent>
            </v:textbox>
          </v:shape>
        </w:pict>
      </w:r>
      <w:r w:rsidRPr="0034404A">
        <w:rPr>
          <w:rFonts w:ascii="Arial" w:eastAsia="Arial" w:hAnsi="Arial" w:cs="Arial"/>
          <w:b/>
          <w:bCs/>
          <w:noProof/>
          <w:sz w:val="40"/>
          <w:szCs w:val="40"/>
        </w:rPr>
        <w:pict>
          <v:shape id="_x0000_s1062" type="#_x0000_t202" style="position:absolute;left:0;text-align:left;margin-left:441.4pt;margin-top:17.25pt;width:19.7pt;height:19.85pt;z-index:487609856;mso-height-percent:200;mso-height-percent:200;mso-width-relative:margin;mso-height-relative:margin" stroked="f">
            <v:textbox style="mso-fit-shape-to-text:t">
              <w:txbxContent>
                <w:p w:rsidR="00D02BC0" w:rsidRPr="00D02BC0" w:rsidRDefault="00D02BC0">
                  <w:pPr>
                    <w:rPr>
                      <w:b/>
                      <w:sz w:val="44"/>
                    </w:rPr>
                  </w:pPr>
                  <w:r w:rsidRPr="00D02BC0">
                    <w:rPr>
                      <w:b/>
                      <w:sz w:val="44"/>
                    </w:rPr>
                    <w:t>c</w:t>
                  </w:r>
                </w:p>
              </w:txbxContent>
            </v:textbox>
          </v:shape>
        </w:pict>
      </w:r>
      <w:r w:rsidR="005D6543">
        <w:t>Smotávání začíná od místa, kde jsou obě kopie DNA</w:t>
      </w:r>
      <w:r w:rsidR="005D6543">
        <w:rPr>
          <w:spacing w:val="1"/>
        </w:rPr>
        <w:t xml:space="preserve"> </w:t>
      </w:r>
      <w:r w:rsidR="005D6543">
        <w:t>spojeny,</w:t>
      </w:r>
      <w:r w:rsidR="005D6543">
        <w:rPr>
          <w:spacing w:val="-3"/>
        </w:rPr>
        <w:t xml:space="preserve"> </w:t>
      </w:r>
      <w:r w:rsidR="005D6543">
        <w:t>a</w:t>
      </w:r>
      <w:r w:rsidR="005D6543">
        <w:rPr>
          <w:spacing w:val="-4"/>
        </w:rPr>
        <w:t xml:space="preserve"> </w:t>
      </w:r>
      <w:r w:rsidR="005D6543">
        <w:t>pokračuje</w:t>
      </w:r>
      <w:r w:rsidR="005D6543">
        <w:rPr>
          <w:spacing w:val="-3"/>
        </w:rPr>
        <w:t xml:space="preserve"> </w:t>
      </w:r>
      <w:r w:rsidR="005D6543">
        <w:t>směrem</w:t>
      </w:r>
      <w:r w:rsidR="005D6543">
        <w:rPr>
          <w:spacing w:val="-3"/>
        </w:rPr>
        <w:t xml:space="preserve"> </w:t>
      </w:r>
      <w:r w:rsidR="005D6543">
        <w:t>k</w:t>
      </w:r>
      <w:r w:rsidR="005D6543">
        <w:rPr>
          <w:spacing w:val="-5"/>
        </w:rPr>
        <w:t xml:space="preserve"> </w:t>
      </w:r>
      <w:r w:rsidR="005D6543">
        <w:t>volným</w:t>
      </w:r>
      <w:r w:rsidR="005D6543">
        <w:rPr>
          <w:spacing w:val="-2"/>
        </w:rPr>
        <w:t xml:space="preserve"> </w:t>
      </w:r>
      <w:r w:rsidR="005D6543">
        <w:t>koncům</w:t>
      </w:r>
      <w:r w:rsidR="005D6543">
        <w:rPr>
          <w:spacing w:val="-5"/>
        </w:rPr>
        <w:t xml:space="preserve"> </w:t>
      </w:r>
      <w:r w:rsidR="005D6543">
        <w:t>molekul</w:t>
      </w:r>
    </w:p>
    <w:p w:rsidR="00155285" w:rsidRDefault="005D6543">
      <w:pPr>
        <w:pStyle w:val="Zkladntext"/>
        <w:tabs>
          <w:tab w:val="left" w:pos="10087"/>
        </w:tabs>
        <w:spacing w:line="228" w:lineRule="exact"/>
        <w:ind w:left="487"/>
      </w:pPr>
      <w:r>
        <w:rPr>
          <w:spacing w:val="-1"/>
        </w:rPr>
        <w:t>DNA).</w:t>
      </w:r>
      <w:r>
        <w:rPr>
          <w:spacing w:val="-1"/>
        </w:rPr>
        <w:tab/>
      </w:r>
      <w:r>
        <w:rPr>
          <w:position w:val="-3"/>
        </w:rPr>
        <w:t xml:space="preserve">           </w:t>
      </w:r>
      <w:r>
        <w:rPr>
          <w:spacing w:val="4"/>
          <w:position w:val="-3"/>
        </w:rPr>
        <w:t xml:space="preserve"> </w:t>
      </w:r>
    </w:p>
    <w:p w:rsidR="00155285" w:rsidRDefault="005D6543">
      <w:pPr>
        <w:pStyle w:val="Zkladntext"/>
        <w:spacing w:before="61"/>
        <w:ind w:left="487" w:right="6316" w:hanging="341"/>
      </w:pPr>
      <w:r>
        <w:t>d –</w:t>
      </w:r>
      <w:r>
        <w:rPr>
          <w:spacing w:val="1"/>
        </w:rPr>
        <w:t xml:space="preserve"> </w:t>
      </w:r>
      <w:r>
        <w:t>konečný výsledek smotávání; v této podobě se</w:t>
      </w:r>
      <w:r>
        <w:rPr>
          <w:spacing w:val="1"/>
        </w:rPr>
        <w:t xml:space="preserve"> </w:t>
      </w:r>
      <w:r>
        <w:t>chromozomy dají snadno obarvit a pozorovat pod</w:t>
      </w:r>
      <w:r>
        <w:rPr>
          <w:spacing w:val="1"/>
        </w:rPr>
        <w:t xml:space="preserve"> </w:t>
      </w:r>
      <w:r>
        <w:t>mikroskopem</w:t>
      </w:r>
      <w:r>
        <w:rPr>
          <w:spacing w:val="-7"/>
        </w:rPr>
        <w:t xml:space="preserve"> </w:t>
      </w:r>
      <w:r>
        <w:t>(navzájem</w:t>
      </w:r>
      <w:r>
        <w:rPr>
          <w:spacing w:val="-7"/>
        </w:rPr>
        <w:t xml:space="preserve"> </w:t>
      </w:r>
      <w:r>
        <w:t>se mohou</w:t>
      </w:r>
      <w:r>
        <w:rPr>
          <w:spacing w:val="-4"/>
        </w:rPr>
        <w:t xml:space="preserve"> </w:t>
      </w:r>
      <w:r>
        <w:t>lišit</w:t>
      </w:r>
      <w:r>
        <w:rPr>
          <w:spacing w:val="-3"/>
        </w:rPr>
        <w:t xml:space="preserve"> </w:t>
      </w:r>
      <w:r>
        <w:t>velikostí</w:t>
      </w:r>
      <w:r>
        <w:rPr>
          <w:spacing w:val="-3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poměrem</w:t>
      </w:r>
      <w:r>
        <w:rPr>
          <w:spacing w:val="-2"/>
        </w:rPr>
        <w:t xml:space="preserve"> </w:t>
      </w:r>
      <w:r>
        <w:t>délek</w:t>
      </w:r>
      <w:r>
        <w:rPr>
          <w:spacing w:val="-1"/>
        </w:rPr>
        <w:t xml:space="preserve"> </w:t>
      </w:r>
      <w:r>
        <w:t>svých</w:t>
      </w:r>
      <w:r>
        <w:rPr>
          <w:spacing w:val="-1"/>
        </w:rPr>
        <w:t xml:space="preserve"> </w:t>
      </w:r>
      <w:r>
        <w:t>"nožiček")</w:t>
      </w:r>
    </w:p>
    <w:p w:rsidR="00155285" w:rsidRDefault="005D6543">
      <w:pPr>
        <w:pStyle w:val="Zkladntext"/>
        <w:spacing w:before="61"/>
        <w:ind w:left="487" w:right="5875" w:hanging="341"/>
      </w:pP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průběhu</w:t>
      </w:r>
      <w:r>
        <w:rPr>
          <w:spacing w:val="-3"/>
        </w:rPr>
        <w:t xml:space="preserve"> </w:t>
      </w:r>
      <w:r>
        <w:t>buněčného</w:t>
      </w:r>
      <w:r>
        <w:rPr>
          <w:spacing w:val="-1"/>
        </w:rPr>
        <w:t xml:space="preserve"> </w:t>
      </w:r>
      <w:r>
        <w:t>dělení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obě</w:t>
      </w:r>
      <w:r>
        <w:rPr>
          <w:spacing w:val="-2"/>
        </w:rPr>
        <w:t xml:space="preserve"> </w:t>
      </w:r>
      <w:r>
        <w:t>kopie</w:t>
      </w:r>
      <w:r>
        <w:rPr>
          <w:spacing w:val="-2"/>
        </w:rPr>
        <w:t xml:space="preserve"> </w:t>
      </w:r>
      <w:r>
        <w:t>DNA</w:t>
      </w:r>
      <w:r>
        <w:rPr>
          <w:spacing w:val="-4"/>
        </w:rPr>
        <w:t xml:space="preserve"> </w:t>
      </w:r>
      <w:r>
        <w:t>od</w:t>
      </w:r>
      <w:r>
        <w:rPr>
          <w:spacing w:val="-47"/>
        </w:rPr>
        <w:t xml:space="preserve"> </w:t>
      </w:r>
      <w:r>
        <w:t>sebe oddělit; obrázek ukazuje podobu smotaného</w:t>
      </w:r>
      <w:r>
        <w:rPr>
          <w:spacing w:val="1"/>
        </w:rPr>
        <w:t xml:space="preserve"> </w:t>
      </w:r>
      <w:r>
        <w:t>chromozomu</w:t>
      </w:r>
      <w:r>
        <w:rPr>
          <w:spacing w:val="-2"/>
        </w:rPr>
        <w:t xml:space="preserve"> </w:t>
      </w:r>
      <w:r>
        <w:t>těsně po</w:t>
      </w:r>
      <w:r>
        <w:rPr>
          <w:spacing w:val="1"/>
        </w:rPr>
        <w:t xml:space="preserve"> </w:t>
      </w:r>
      <w:r>
        <w:t>oddělení</w:t>
      </w:r>
    </w:p>
    <w:p w:rsidR="00155285" w:rsidRDefault="005D6543">
      <w:pPr>
        <w:pStyle w:val="Zkladntext"/>
        <w:spacing w:before="59"/>
      </w:pPr>
      <w:r>
        <w:t>Krátce</w:t>
      </w:r>
      <w:r>
        <w:rPr>
          <w:spacing w:val="-3"/>
        </w:rPr>
        <w:t xml:space="preserve"> </w:t>
      </w:r>
      <w:r>
        <w:t>poté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smotaný</w:t>
      </w:r>
      <w:r>
        <w:rPr>
          <w:spacing w:val="-4"/>
        </w:rPr>
        <w:t xml:space="preserve"> </w:t>
      </w:r>
      <w:r>
        <w:t>chromozom</w:t>
      </w:r>
      <w:r>
        <w:rPr>
          <w:spacing w:val="-7"/>
        </w:rPr>
        <w:t xml:space="preserve"> </w:t>
      </w:r>
      <w:r>
        <w:t>opět</w:t>
      </w:r>
      <w:r>
        <w:rPr>
          <w:spacing w:val="-3"/>
        </w:rPr>
        <w:t xml:space="preserve"> </w:t>
      </w:r>
      <w:r>
        <w:t>rozmotává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dostává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t>standardní</w:t>
      </w:r>
      <w:r>
        <w:rPr>
          <w:spacing w:val="-1"/>
        </w:rPr>
        <w:t xml:space="preserve"> </w:t>
      </w:r>
      <w:r>
        <w:t>vláknité</w:t>
      </w:r>
      <w:r>
        <w:rPr>
          <w:spacing w:val="-1"/>
        </w:rPr>
        <w:t xml:space="preserve"> </w:t>
      </w:r>
      <w:r>
        <w:t>podoby).</w:t>
      </w:r>
    </w:p>
    <w:p w:rsidR="001C5189" w:rsidRDefault="0034404A" w:rsidP="000869AE">
      <w:pPr>
        <w:spacing w:before="63"/>
        <w:ind w:left="316" w:right="453"/>
        <w:rPr>
          <w:sz w:val="18"/>
        </w:rPr>
      </w:pPr>
      <w:r w:rsidRPr="0034404A">
        <w:pict>
          <v:shape id="_x0000_s1035" style="position:absolute;left:0;text-align:left;margin-left:26.9pt;margin-top:.35pt;width:4.55pt;height:58.75pt;z-index:15733248;mso-position-horizontal-relative:page" coordorigin="569,296" coordsize="60,682" path="m629,296r-60,l569,563r,206l569,978r60,l629,769r,-206l629,296xe" fillcolor="#999" stroked="f">
            <v:path arrowok="t"/>
            <w10:wrap anchorx="page"/>
          </v:shape>
        </w:pict>
      </w:r>
      <w:r w:rsidR="005D6543">
        <w:rPr>
          <w:sz w:val="18"/>
        </w:rPr>
        <w:t>Pojem "smotávání" není odborný termín, správně se tento jev nazývá "</w:t>
      </w:r>
      <w:proofErr w:type="spellStart"/>
      <w:r w:rsidR="005D6543">
        <w:rPr>
          <w:sz w:val="18"/>
        </w:rPr>
        <w:t>spiralizace</w:t>
      </w:r>
      <w:proofErr w:type="spellEnd"/>
      <w:r w:rsidR="005D6543">
        <w:rPr>
          <w:sz w:val="18"/>
        </w:rPr>
        <w:t>", protože jednotlivé kousky DNA jsou stáčeny do maličkých</w:t>
      </w:r>
      <w:r w:rsidR="005D6543">
        <w:rPr>
          <w:spacing w:val="1"/>
          <w:sz w:val="18"/>
        </w:rPr>
        <w:t xml:space="preserve"> </w:t>
      </w:r>
      <w:r w:rsidR="005D6543">
        <w:rPr>
          <w:sz w:val="18"/>
        </w:rPr>
        <w:t xml:space="preserve">spirál. Místo, v němž jsou obě kopie DNA drženy při sobě (až do okamžiku jejich oddělení), se nazývá "centromera" </w:t>
      </w:r>
      <w:r w:rsidR="005D6543" w:rsidRPr="000869AE">
        <w:rPr>
          <w:b/>
          <w:sz w:val="18"/>
        </w:rPr>
        <w:t>a jed</w:t>
      </w:r>
      <w:r w:rsidR="000869AE" w:rsidRPr="000869AE">
        <w:rPr>
          <w:b/>
          <w:sz w:val="18"/>
        </w:rPr>
        <w:t xml:space="preserve">no ze dvou </w:t>
      </w:r>
      <w:proofErr w:type="gramStart"/>
      <w:r w:rsidR="000869AE" w:rsidRPr="000869AE">
        <w:rPr>
          <w:b/>
          <w:sz w:val="18"/>
        </w:rPr>
        <w:t>vláken</w:t>
      </w:r>
      <w:r w:rsidR="005D6543" w:rsidRPr="000869AE">
        <w:rPr>
          <w:b/>
          <w:spacing w:val="-43"/>
          <w:sz w:val="18"/>
        </w:rPr>
        <w:t xml:space="preserve"> </w:t>
      </w:r>
      <w:r w:rsidR="00D02BC0">
        <w:rPr>
          <w:b/>
          <w:spacing w:val="-43"/>
          <w:sz w:val="18"/>
        </w:rPr>
        <w:t xml:space="preserve">  </w:t>
      </w:r>
      <w:r w:rsidR="00D02BC0">
        <w:rPr>
          <w:b/>
          <w:sz w:val="18"/>
        </w:rPr>
        <w:t>zdvojeného</w:t>
      </w:r>
      <w:proofErr w:type="gramEnd"/>
      <w:r w:rsidR="00D02BC0">
        <w:rPr>
          <w:b/>
          <w:sz w:val="18"/>
        </w:rPr>
        <w:t xml:space="preserve"> c</w:t>
      </w:r>
      <w:r w:rsidR="005D6543" w:rsidRPr="000869AE">
        <w:rPr>
          <w:b/>
          <w:sz w:val="18"/>
        </w:rPr>
        <w:t>hromozom</w:t>
      </w:r>
      <w:r w:rsidR="000869AE" w:rsidRPr="000869AE">
        <w:rPr>
          <w:b/>
          <w:sz w:val="18"/>
        </w:rPr>
        <w:t>u</w:t>
      </w:r>
      <w:r w:rsidR="005D6543" w:rsidRPr="000869AE">
        <w:rPr>
          <w:b/>
          <w:sz w:val="18"/>
        </w:rPr>
        <w:t xml:space="preserve"> se</w:t>
      </w:r>
      <w:r w:rsidR="005D6543" w:rsidRPr="000869AE">
        <w:rPr>
          <w:b/>
          <w:spacing w:val="-1"/>
          <w:sz w:val="18"/>
        </w:rPr>
        <w:t xml:space="preserve"> </w:t>
      </w:r>
      <w:r w:rsidR="005D6543" w:rsidRPr="000869AE">
        <w:rPr>
          <w:b/>
          <w:sz w:val="18"/>
        </w:rPr>
        <w:t>odborně</w:t>
      </w:r>
      <w:r w:rsidR="005D6543" w:rsidRPr="000869AE">
        <w:rPr>
          <w:b/>
          <w:spacing w:val="-1"/>
          <w:sz w:val="18"/>
        </w:rPr>
        <w:t xml:space="preserve"> </w:t>
      </w:r>
      <w:r w:rsidR="000869AE" w:rsidRPr="000869AE">
        <w:rPr>
          <w:b/>
          <w:sz w:val="18"/>
        </w:rPr>
        <w:t>nazývá</w:t>
      </w:r>
      <w:r w:rsidR="005D6543" w:rsidRPr="000869AE">
        <w:rPr>
          <w:b/>
          <w:spacing w:val="-1"/>
          <w:sz w:val="18"/>
        </w:rPr>
        <w:t xml:space="preserve"> </w:t>
      </w:r>
      <w:r w:rsidR="005D6543" w:rsidRPr="000869AE">
        <w:rPr>
          <w:b/>
          <w:sz w:val="18"/>
        </w:rPr>
        <w:t>"chromatid</w:t>
      </w:r>
      <w:r w:rsidR="000869AE" w:rsidRPr="000869AE">
        <w:rPr>
          <w:b/>
          <w:sz w:val="18"/>
        </w:rPr>
        <w:t>a</w:t>
      </w:r>
      <w:r w:rsidR="005D6543" w:rsidRPr="000869AE">
        <w:rPr>
          <w:b/>
          <w:sz w:val="18"/>
        </w:rPr>
        <w:t>".</w:t>
      </w:r>
    </w:p>
    <w:p w:rsidR="001C5189" w:rsidRDefault="001C5189" w:rsidP="001C5189">
      <w:pPr>
        <w:spacing w:before="63"/>
        <w:ind w:left="316" w:right="453"/>
        <w:rPr>
          <w:sz w:val="18"/>
        </w:rPr>
      </w:pPr>
      <w:r>
        <w:rPr>
          <w:sz w:val="18"/>
        </w:rPr>
        <w:t xml:space="preserve">Kromě </w:t>
      </w:r>
      <w:r w:rsidR="00D61E2F">
        <w:rPr>
          <w:sz w:val="18"/>
        </w:rPr>
        <w:t xml:space="preserve">mitózy a meiózy existuje u eukaryotických buněk ještě </w:t>
      </w:r>
      <w:r w:rsidR="00D61E2F" w:rsidRPr="00D61E2F">
        <w:rPr>
          <w:b/>
          <w:sz w:val="18"/>
        </w:rPr>
        <w:t>amitóza</w:t>
      </w:r>
      <w:r w:rsidR="00D61E2F">
        <w:rPr>
          <w:sz w:val="18"/>
        </w:rPr>
        <w:t>, tedy přímě dělení. Ta však probíhá výjimečně – u nemocných buněk. Netvoří se při ní chromozomy, nezaniká obal jádra, netvoří se dělící aparát. Jedná se o pouhé zaškrcení buňky. Dceřiné buňky nemají stejné množství DNA, nejsou schopné normálního života.</w:t>
      </w:r>
    </w:p>
    <w:p w:rsidR="001C5189" w:rsidRDefault="001C5189" w:rsidP="001C5189">
      <w:pPr>
        <w:spacing w:before="63"/>
        <w:ind w:left="316" w:right="453"/>
        <w:rPr>
          <w:sz w:val="18"/>
        </w:rPr>
      </w:pPr>
    </w:p>
    <w:p w:rsidR="001C5189" w:rsidRDefault="001C5189" w:rsidP="001C5189">
      <w:pPr>
        <w:spacing w:before="63"/>
        <w:ind w:left="316" w:right="453"/>
        <w:rPr>
          <w:sz w:val="18"/>
        </w:rPr>
      </w:pPr>
    </w:p>
    <w:p w:rsidR="005D6543" w:rsidRDefault="005D6543">
      <w:pPr>
        <w:pStyle w:val="Zkladntext"/>
        <w:spacing w:line="20" w:lineRule="exact"/>
        <w:ind w:left="117"/>
        <w:rPr>
          <w:sz w:val="2"/>
        </w:rPr>
      </w:pPr>
    </w:p>
    <w:p w:rsidR="005D6543" w:rsidRDefault="005D6543">
      <w:pPr>
        <w:pStyle w:val="Zkladntext"/>
        <w:spacing w:line="20" w:lineRule="exact"/>
        <w:ind w:left="117"/>
        <w:rPr>
          <w:sz w:val="2"/>
        </w:rPr>
      </w:pPr>
    </w:p>
    <w:p w:rsidR="005D6543" w:rsidRDefault="005D6543">
      <w:pPr>
        <w:pStyle w:val="Zkladntext"/>
        <w:spacing w:line="20" w:lineRule="exact"/>
        <w:ind w:left="117"/>
        <w:rPr>
          <w:sz w:val="2"/>
        </w:rPr>
      </w:pPr>
    </w:p>
    <w:p w:rsidR="00155285" w:rsidRDefault="0034404A">
      <w:pPr>
        <w:pStyle w:val="Zkladntext"/>
        <w:spacing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541.45pt;height:.75pt;mso-position-horizontal-relative:char;mso-position-vertical-relative:line" coordsize="10829,15">
            <v:rect id="_x0000_s1034" style="position:absolute;width:10829;height:15" fillcolor="black" stroked="f"/>
            <w10:wrap type="none"/>
            <w10:anchorlock/>
          </v:group>
        </w:pict>
      </w:r>
    </w:p>
    <w:p w:rsidR="00CD1CAD" w:rsidRDefault="00CD1CAD">
      <w:pPr>
        <w:rPr>
          <w:rFonts w:ascii="Arial" w:eastAsia="Arial" w:hAnsi="Arial" w:cs="Arial"/>
          <w:b/>
          <w:bCs/>
          <w:sz w:val="40"/>
          <w:szCs w:val="40"/>
        </w:rPr>
      </w:pPr>
      <w:r>
        <w:br w:type="page"/>
      </w:r>
    </w:p>
    <w:p w:rsidR="00155285" w:rsidRDefault="005D6543">
      <w:pPr>
        <w:pStyle w:val="Heading1"/>
        <w:spacing w:before="117"/>
      </w:pPr>
      <w:r>
        <w:rPr>
          <w:noProof/>
          <w:lang w:eastAsia="cs-CZ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4934711</wp:posOffset>
            </wp:positionH>
            <wp:positionV relativeFrom="paragraph">
              <wp:posOffset>381114</wp:posOffset>
            </wp:positionV>
            <wp:extent cx="2334768" cy="2200656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768" cy="2200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Mitóza</w:t>
      </w:r>
    </w:p>
    <w:p w:rsidR="00155285" w:rsidRDefault="005D6543">
      <w:pPr>
        <w:pStyle w:val="Zkladntext"/>
        <w:spacing w:before="58"/>
        <w:ind w:right="4014"/>
      </w:pPr>
      <w:r>
        <w:t xml:space="preserve">Mitóza je standardní dělení tělních buněk, při kterém z </w:t>
      </w:r>
      <w:proofErr w:type="gramStart"/>
      <w:r>
        <w:t xml:space="preserve">jedné </w:t>
      </w:r>
      <w:r w:rsidR="00C07A75">
        <w:t>....</w:t>
      </w:r>
      <w:proofErr w:type="spellStart"/>
      <w:r>
        <w:t>ploidní</w:t>
      </w:r>
      <w:proofErr w:type="spellEnd"/>
      <w:proofErr w:type="gramEnd"/>
      <w:r>
        <w:t xml:space="preserve"> buňky mateřské</w:t>
      </w:r>
      <w:r w:rsidR="00C07A75">
        <w:t xml:space="preserve"> </w:t>
      </w:r>
      <w:r>
        <w:rPr>
          <w:spacing w:val="-48"/>
        </w:rPr>
        <w:t xml:space="preserve"> </w:t>
      </w:r>
      <w:r>
        <w:t>vznikají</w:t>
      </w:r>
      <w:r>
        <w:rPr>
          <w:spacing w:val="-1"/>
        </w:rPr>
        <w:t xml:space="preserve"> </w:t>
      </w:r>
      <w:r>
        <w:t xml:space="preserve">dvě </w:t>
      </w:r>
      <w:r w:rsidR="00C07A75">
        <w:t>.......</w:t>
      </w:r>
      <w:proofErr w:type="spellStart"/>
      <w:r>
        <w:t>ploidní</w:t>
      </w:r>
      <w:proofErr w:type="spellEnd"/>
      <w:r>
        <w:t xml:space="preserve"> buňky</w:t>
      </w:r>
      <w:r>
        <w:rPr>
          <w:spacing w:val="-4"/>
        </w:rPr>
        <w:t xml:space="preserve"> </w:t>
      </w:r>
      <w:r>
        <w:t>dceřiné.</w:t>
      </w:r>
    </w:p>
    <w:p w:rsidR="00155285" w:rsidRDefault="005D6543">
      <w:pPr>
        <w:pStyle w:val="Zkladntext"/>
        <w:spacing w:before="60"/>
        <w:ind w:right="3970"/>
      </w:pPr>
      <w:r>
        <w:t>Schéma velmi zjednodušeně znázorňuje princip mitózy: Na počátku je diploidní sada</w:t>
      </w:r>
      <w:r>
        <w:rPr>
          <w:spacing w:val="1"/>
        </w:rPr>
        <w:t xml:space="preserve"> </w:t>
      </w:r>
      <w:r>
        <w:t>jednoduchých chromozomů (na příkladu sady 2</w:t>
      </w:r>
      <w:r>
        <w:rPr>
          <w:rFonts w:ascii="Symbol" w:hAnsi="Symbol"/>
        </w:rPr>
        <w:t></w:t>
      </w:r>
      <w:r>
        <w:t>3 = 6 chromozomů), kde jsou</w:t>
      </w:r>
      <w:r>
        <w:rPr>
          <w:spacing w:val="1"/>
        </w:rPr>
        <w:t xml:space="preserve"> </w:t>
      </w:r>
      <w:r>
        <w:t>chromozomy pro přehlednost sestaveny do párů, kde jeden chromozom z dvojice je pro</w:t>
      </w:r>
      <w:r>
        <w:rPr>
          <w:spacing w:val="-47"/>
        </w:rPr>
        <w:t xml:space="preserve"> </w:t>
      </w:r>
      <w:r>
        <w:t>názornost obarven černě, druhý šedě. (V případě člověka si můžeme například</w:t>
      </w:r>
      <w:r>
        <w:rPr>
          <w:spacing w:val="1"/>
        </w:rPr>
        <w:t xml:space="preserve"> </w:t>
      </w:r>
      <w:r>
        <w:t>představit, že</w:t>
      </w:r>
      <w:r>
        <w:rPr>
          <w:spacing w:val="-1"/>
        </w:rPr>
        <w:t xml:space="preserve"> </w:t>
      </w:r>
      <w:r>
        <w:t>"černé"</w:t>
      </w:r>
      <w:r>
        <w:rPr>
          <w:spacing w:val="-1"/>
        </w:rPr>
        <w:t xml:space="preserve"> </w:t>
      </w:r>
      <w:r>
        <w:t>chromozomy</w:t>
      </w:r>
      <w:r>
        <w:rPr>
          <w:spacing w:val="-2"/>
        </w:rPr>
        <w:t xml:space="preserve"> </w:t>
      </w:r>
      <w:r>
        <w:t>pocházejí</w:t>
      </w:r>
      <w:r>
        <w:rPr>
          <w:spacing w:val="-1"/>
        </w:rPr>
        <w:t xml:space="preserve"> </w:t>
      </w:r>
      <w:r>
        <w:t>od otce</w:t>
      </w:r>
      <w:r>
        <w:rPr>
          <w:spacing w:val="-1"/>
        </w:rPr>
        <w:t xml:space="preserve"> </w:t>
      </w:r>
      <w:r>
        <w:t>a šedé</w:t>
      </w:r>
      <w:r>
        <w:rPr>
          <w:spacing w:val="-3"/>
        </w:rPr>
        <w:t xml:space="preserve"> </w:t>
      </w:r>
      <w:r>
        <w:t>od matky.)</w:t>
      </w:r>
    </w:p>
    <w:p w:rsidR="00155285" w:rsidRDefault="005D6543">
      <w:pPr>
        <w:pStyle w:val="Zkladntext"/>
        <w:spacing w:before="60"/>
        <w:ind w:right="4014"/>
      </w:pPr>
      <w:r>
        <w:t>Druhý</w:t>
      </w:r>
      <w:r>
        <w:rPr>
          <w:spacing w:val="-5"/>
        </w:rPr>
        <w:t xml:space="preserve"> </w:t>
      </w:r>
      <w:r>
        <w:t>obrázek</w:t>
      </w:r>
      <w:r>
        <w:rPr>
          <w:spacing w:val="-4"/>
        </w:rPr>
        <w:t xml:space="preserve"> </w:t>
      </w:r>
      <w:r>
        <w:t>znázorňuje</w:t>
      </w:r>
      <w:r>
        <w:rPr>
          <w:spacing w:val="-3"/>
        </w:rPr>
        <w:t xml:space="preserve"> </w:t>
      </w:r>
      <w:r>
        <w:t>okopírované</w:t>
      </w:r>
      <w:r>
        <w:rPr>
          <w:spacing w:val="-3"/>
        </w:rPr>
        <w:t xml:space="preserve"> </w:t>
      </w:r>
      <w:r>
        <w:t>chromozomy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sadě</w:t>
      </w:r>
      <w:r>
        <w:rPr>
          <w:spacing w:val="-3"/>
        </w:rPr>
        <w:t xml:space="preserve"> </w:t>
      </w:r>
      <w:r>
        <w:t>(každý</w:t>
      </w:r>
      <w:r>
        <w:rPr>
          <w:spacing w:val="-7"/>
        </w:rPr>
        <w:t xml:space="preserve"> </w:t>
      </w:r>
      <w:r>
        <w:t>chromozom</w:t>
      </w:r>
      <w:r>
        <w:rPr>
          <w:spacing w:val="-4"/>
        </w:rPr>
        <w:t xml:space="preserve"> </w:t>
      </w:r>
      <w:r>
        <w:t>má</w:t>
      </w:r>
      <w:r>
        <w:rPr>
          <w:spacing w:val="-47"/>
        </w:rPr>
        <w:t xml:space="preserve"> </w:t>
      </w:r>
      <w:r>
        <w:t>zdvojené</w:t>
      </w:r>
      <w:r>
        <w:rPr>
          <w:spacing w:val="-1"/>
        </w:rPr>
        <w:t xml:space="preserve"> </w:t>
      </w:r>
      <w:r>
        <w:t>"nožičky").</w:t>
      </w:r>
    </w:p>
    <w:p w:rsidR="00155285" w:rsidRDefault="005D6543">
      <w:pPr>
        <w:pStyle w:val="Zkladntext"/>
        <w:spacing w:before="60"/>
        <w:ind w:right="3970"/>
      </w:pPr>
      <w:r>
        <w:t>Třetí obrázek ve schématu ukazuje konečný výsledek: Z každého zdvojeného</w:t>
      </w:r>
      <w:r>
        <w:rPr>
          <w:spacing w:val="1"/>
        </w:rPr>
        <w:t xml:space="preserve"> </w:t>
      </w:r>
      <w:r>
        <w:t>chromozomu se do dceřiné buňky dostala vždy jen jedna "půlka" (jedna molekula</w:t>
      </w:r>
      <w:r>
        <w:rPr>
          <w:spacing w:val="1"/>
        </w:rPr>
        <w:t xml:space="preserve"> </w:t>
      </w:r>
      <w:r>
        <w:t>DNA),</w:t>
      </w:r>
      <w:r>
        <w:rPr>
          <w:spacing w:val="-3"/>
        </w:rPr>
        <w:t xml:space="preserve"> </w:t>
      </w:r>
      <w:r>
        <w:t>takže</w:t>
      </w:r>
      <w:r>
        <w:rPr>
          <w:spacing w:val="-4"/>
        </w:rPr>
        <w:t xml:space="preserve"> </w:t>
      </w:r>
      <w:r>
        <w:t>výsledkem</w:t>
      </w:r>
      <w:r>
        <w:rPr>
          <w:spacing w:val="-5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dvě</w:t>
      </w:r>
      <w:r>
        <w:rPr>
          <w:spacing w:val="-4"/>
        </w:rPr>
        <w:t xml:space="preserve"> </w:t>
      </w:r>
      <w:r>
        <w:t>totožné</w:t>
      </w:r>
      <w:r>
        <w:rPr>
          <w:spacing w:val="-4"/>
        </w:rPr>
        <w:t xml:space="preserve"> </w:t>
      </w:r>
      <w:r>
        <w:t>kopie</w:t>
      </w:r>
      <w:r>
        <w:rPr>
          <w:spacing w:val="-3"/>
        </w:rPr>
        <w:t xml:space="preserve"> </w:t>
      </w:r>
      <w:r>
        <w:t>chromozomové</w:t>
      </w:r>
      <w:r>
        <w:rPr>
          <w:spacing w:val="-4"/>
        </w:rPr>
        <w:t xml:space="preserve"> </w:t>
      </w:r>
      <w:r>
        <w:t>sady</w:t>
      </w:r>
      <w:r>
        <w:rPr>
          <w:spacing w:val="-7"/>
        </w:rPr>
        <w:t xml:space="preserve"> </w:t>
      </w:r>
      <w:r>
        <w:t>původní</w:t>
      </w:r>
      <w:r>
        <w:rPr>
          <w:spacing w:val="-2"/>
        </w:rPr>
        <w:t xml:space="preserve"> </w:t>
      </w:r>
      <w:r>
        <w:t>mateřské</w:t>
      </w:r>
      <w:r>
        <w:rPr>
          <w:spacing w:val="-47"/>
        </w:rPr>
        <w:t xml:space="preserve"> </w:t>
      </w:r>
      <w:r>
        <w:t>buňky.</w:t>
      </w:r>
    </w:p>
    <w:p w:rsidR="00155285" w:rsidRDefault="00155285">
      <w:pPr>
        <w:pStyle w:val="Zkladntext"/>
        <w:spacing w:before="4"/>
        <w:ind w:left="0"/>
        <w:rPr>
          <w:sz w:val="18"/>
        </w:rPr>
      </w:pPr>
    </w:p>
    <w:p w:rsidR="00C07A75" w:rsidRDefault="00C07A75">
      <w:pPr>
        <w:pStyle w:val="Zkladntext"/>
        <w:spacing w:before="4"/>
        <w:ind w:left="0"/>
        <w:rPr>
          <w:sz w:val="18"/>
        </w:rPr>
      </w:pPr>
    </w:p>
    <w:p w:rsidR="00155285" w:rsidRDefault="005D6543">
      <w:pPr>
        <w:pStyle w:val="Zkladntext"/>
        <w:spacing w:before="91"/>
      </w:pPr>
      <w:r>
        <w:t>Před</w:t>
      </w:r>
      <w:r>
        <w:rPr>
          <w:spacing w:val="-3"/>
        </w:rPr>
        <w:t xml:space="preserve"> </w:t>
      </w:r>
      <w:r>
        <w:t>mitózou</w:t>
      </w:r>
      <w:r>
        <w:rPr>
          <w:spacing w:val="-3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všechny</w:t>
      </w:r>
      <w:r>
        <w:rPr>
          <w:spacing w:val="-7"/>
        </w:rPr>
        <w:t xml:space="preserve"> </w:t>
      </w:r>
      <w:r>
        <w:t>chromozomy</w:t>
      </w:r>
      <w:r>
        <w:rPr>
          <w:spacing w:val="-4"/>
        </w:rPr>
        <w:t xml:space="preserve"> </w:t>
      </w:r>
      <w:r>
        <w:t>okopírované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zatím</w:t>
      </w:r>
      <w:r>
        <w:rPr>
          <w:spacing w:val="-4"/>
        </w:rPr>
        <w:t xml:space="preserve"> </w:t>
      </w:r>
      <w:r>
        <w:t>spojené.</w:t>
      </w:r>
      <w:r>
        <w:rPr>
          <w:spacing w:val="-2"/>
        </w:rPr>
        <w:t xml:space="preserve"> </w:t>
      </w:r>
      <w:r>
        <w:t>Samotná mitóza má</w:t>
      </w:r>
      <w:r>
        <w:rPr>
          <w:spacing w:val="-2"/>
        </w:rPr>
        <w:t xml:space="preserve"> </w:t>
      </w:r>
      <w:r>
        <w:t>čtyři</w:t>
      </w:r>
      <w:r>
        <w:rPr>
          <w:spacing w:val="-3"/>
        </w:rPr>
        <w:t xml:space="preserve"> </w:t>
      </w:r>
      <w:r>
        <w:t>fáze:</w:t>
      </w:r>
    </w:p>
    <w:p w:rsidR="00155285" w:rsidRDefault="005D6543">
      <w:pPr>
        <w:pStyle w:val="Heading2"/>
      </w:pPr>
      <w:r>
        <w:rPr>
          <w:noProof/>
          <w:lang w:eastAsia="cs-CZ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5044440</wp:posOffset>
            </wp:positionH>
            <wp:positionV relativeFrom="paragraph">
              <wp:posOffset>49926</wp:posOffset>
            </wp:positionV>
            <wp:extent cx="2156460" cy="1460500"/>
            <wp:effectExtent l="0" t="0" r="0" b="0"/>
            <wp:wrapNone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Profáze</w:t>
      </w:r>
    </w:p>
    <w:p w:rsidR="00155285" w:rsidRDefault="005D6543" w:rsidP="00C07A75">
      <w:pPr>
        <w:pStyle w:val="Zkladntext"/>
        <w:spacing w:before="56" w:line="302" w:lineRule="auto"/>
        <w:ind w:right="4052"/>
      </w:pPr>
      <w:r>
        <w:t>Zaniká jaderná membrána a jadérko.</w:t>
      </w:r>
      <w:r>
        <w:rPr>
          <w:spacing w:val="-47"/>
        </w:rPr>
        <w:t xml:space="preserve"> </w:t>
      </w:r>
      <w:r w:rsidR="00D61E2F">
        <w:rPr>
          <w:spacing w:val="-47"/>
        </w:rPr>
        <w:t xml:space="preserve"> </w:t>
      </w:r>
      <w:r w:rsidR="00C07A75">
        <w:t xml:space="preserve">DNA se zahušťuje a </w:t>
      </w:r>
      <w:proofErr w:type="gramStart"/>
      <w:r w:rsidR="00C07A75">
        <w:t>vznikají .......................... .</w:t>
      </w:r>
      <w:proofErr w:type="gramEnd"/>
    </w:p>
    <w:p w:rsidR="00155285" w:rsidRDefault="005D6543">
      <w:pPr>
        <w:pStyle w:val="Zkladntext"/>
        <w:ind w:right="4482"/>
      </w:pPr>
      <w:r>
        <w:t xml:space="preserve">Vytváří se tzv. </w:t>
      </w:r>
      <w:r>
        <w:rPr>
          <w:b/>
        </w:rPr>
        <w:t xml:space="preserve">dělicí vřeténko </w:t>
      </w:r>
      <w:r>
        <w:t>= síť mikrotubulů (bílkovinných vláken), které se</w:t>
      </w:r>
      <w:r>
        <w:rPr>
          <w:spacing w:val="-48"/>
        </w:rPr>
        <w:t xml:space="preserve"> </w:t>
      </w:r>
      <w:r>
        <w:t>sbíhají</w:t>
      </w:r>
      <w:r>
        <w:rPr>
          <w:spacing w:val="-1"/>
        </w:rPr>
        <w:t xml:space="preserve"> </w:t>
      </w:r>
      <w:r>
        <w:t>ke dvěma pólům</w:t>
      </w:r>
      <w:r>
        <w:rPr>
          <w:spacing w:val="-4"/>
        </w:rPr>
        <w:t xml:space="preserve"> </w:t>
      </w:r>
      <w:r>
        <w:t>(budoucím</w:t>
      </w:r>
      <w:r>
        <w:rPr>
          <w:spacing w:val="-2"/>
        </w:rPr>
        <w:t xml:space="preserve"> </w:t>
      </w:r>
      <w:r>
        <w:t>novým</w:t>
      </w:r>
      <w:r>
        <w:rPr>
          <w:spacing w:val="-1"/>
        </w:rPr>
        <w:t xml:space="preserve"> </w:t>
      </w:r>
      <w:r>
        <w:t>jádrům)</w:t>
      </w:r>
    </w:p>
    <w:p w:rsidR="00155285" w:rsidRDefault="00E33D67">
      <w:pPr>
        <w:spacing w:before="62"/>
        <w:ind w:left="316" w:right="4319"/>
        <w:rPr>
          <w:sz w:val="18"/>
        </w:rPr>
      </w:pPr>
      <w:r>
        <w:rPr>
          <w:noProof/>
          <w:lang w:eastAsia="cs-CZ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5012055</wp:posOffset>
            </wp:positionH>
            <wp:positionV relativeFrom="paragraph">
              <wp:posOffset>794385</wp:posOffset>
            </wp:positionV>
            <wp:extent cx="2153920" cy="1460500"/>
            <wp:effectExtent l="19050" t="0" r="0" b="0"/>
            <wp:wrapNone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543">
        <w:rPr>
          <w:noProof/>
          <w:lang w:eastAsia="cs-CZ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736113</wp:posOffset>
            </wp:positionV>
            <wp:extent cx="1221400" cy="352425"/>
            <wp:effectExtent l="0" t="0" r="0" b="0"/>
            <wp:wrapTopAndBottom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4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04A" w:rsidRPr="0034404A">
        <w:pict>
          <v:shape id="_x0000_s1032" style="position:absolute;left:0;text-align:left;margin-left:28.45pt;margin-top:3.35pt;width:3pt;height:82.45pt;z-index:15735296;mso-position-horizontal-relative:page;mso-position-vertical-relative:text" coordorigin="569,67" coordsize="60,1649" path="m629,67r-60,l569,273r,209l569,688r,207l569,1101r,615l629,1716r,-1443l629,67xe" fillcolor="#999" stroked="f">
            <v:path arrowok="t"/>
            <w10:wrap anchorx="page"/>
          </v:shape>
        </w:pict>
      </w:r>
      <w:r w:rsidR="005D6543">
        <w:rPr>
          <w:sz w:val="18"/>
        </w:rPr>
        <w:t>Pojmy "vřeteno", "vřeténko" či "vřetenovitý" se v biologii (a nejen v biologii) vyskytují</w:t>
      </w:r>
      <w:r w:rsidR="005D6543">
        <w:rPr>
          <w:spacing w:val="1"/>
          <w:sz w:val="18"/>
        </w:rPr>
        <w:t xml:space="preserve"> </w:t>
      </w:r>
      <w:r w:rsidR="005D6543">
        <w:rPr>
          <w:sz w:val="18"/>
        </w:rPr>
        <w:t>poměrně často. Pojem vřeteno pochází z tkalcovství a označuje se jím místo, na které se</w:t>
      </w:r>
      <w:r w:rsidR="005D6543">
        <w:rPr>
          <w:spacing w:val="1"/>
          <w:sz w:val="18"/>
        </w:rPr>
        <w:t xml:space="preserve"> </w:t>
      </w:r>
      <w:r w:rsidR="005D6543">
        <w:rPr>
          <w:sz w:val="18"/>
        </w:rPr>
        <w:t>navíjí textilní vlákno při spřádání. Při ručním spřádání (například na kolovratu) namotané</w:t>
      </w:r>
      <w:r w:rsidR="005D6543">
        <w:rPr>
          <w:spacing w:val="-42"/>
          <w:sz w:val="18"/>
        </w:rPr>
        <w:t xml:space="preserve"> </w:t>
      </w:r>
      <w:r w:rsidR="005D6543">
        <w:rPr>
          <w:sz w:val="18"/>
        </w:rPr>
        <w:t>vlákno vytvářelo typický "vřetenovitý" útvar uprostřed rozšířený a ke koncům se zužující.</w:t>
      </w:r>
      <w:r w:rsidR="005D6543">
        <w:rPr>
          <w:spacing w:val="-42"/>
          <w:sz w:val="18"/>
        </w:rPr>
        <w:t xml:space="preserve"> </w:t>
      </w:r>
      <w:r w:rsidR="005D6543">
        <w:rPr>
          <w:sz w:val="18"/>
        </w:rPr>
        <w:t>Viz</w:t>
      </w:r>
      <w:r w:rsidR="005D6543">
        <w:rPr>
          <w:spacing w:val="-2"/>
          <w:sz w:val="18"/>
        </w:rPr>
        <w:t xml:space="preserve"> </w:t>
      </w:r>
      <w:r w:rsidR="005D6543">
        <w:rPr>
          <w:sz w:val="18"/>
        </w:rPr>
        <w:t>obrázek:</w:t>
      </w:r>
    </w:p>
    <w:p w:rsidR="00155285" w:rsidRDefault="00155285">
      <w:pPr>
        <w:pStyle w:val="Zkladntext"/>
        <w:ind w:left="0"/>
      </w:pPr>
    </w:p>
    <w:p w:rsidR="00155285" w:rsidRDefault="00155285">
      <w:pPr>
        <w:pStyle w:val="Zkladntext"/>
        <w:ind w:left="0"/>
      </w:pPr>
    </w:p>
    <w:p w:rsidR="00155285" w:rsidRDefault="00155285">
      <w:pPr>
        <w:pStyle w:val="Zkladntext"/>
        <w:ind w:left="0"/>
      </w:pPr>
    </w:p>
    <w:p w:rsidR="00155285" w:rsidRDefault="00155285">
      <w:pPr>
        <w:pStyle w:val="Zkladntext"/>
        <w:ind w:left="0"/>
      </w:pPr>
    </w:p>
    <w:p w:rsidR="00155285" w:rsidRDefault="00155285">
      <w:pPr>
        <w:pStyle w:val="Zkladntext"/>
        <w:ind w:left="0"/>
      </w:pPr>
    </w:p>
    <w:p w:rsidR="00155285" w:rsidRDefault="00155285">
      <w:pPr>
        <w:pStyle w:val="Zkladntext"/>
        <w:ind w:left="0"/>
      </w:pPr>
    </w:p>
    <w:p w:rsidR="00155285" w:rsidRDefault="00155285">
      <w:pPr>
        <w:pStyle w:val="Zkladntext"/>
        <w:spacing w:before="6"/>
        <w:ind w:left="0"/>
        <w:rPr>
          <w:sz w:val="22"/>
        </w:rPr>
      </w:pPr>
    </w:p>
    <w:p w:rsidR="00155285" w:rsidRDefault="005D6543">
      <w:pPr>
        <w:pStyle w:val="Heading2"/>
        <w:spacing w:before="0"/>
      </w:pPr>
      <w:r>
        <w:rPr>
          <w:noProof/>
          <w:lang w:eastAsia="cs-CZ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5047013</wp:posOffset>
            </wp:positionH>
            <wp:positionV relativeFrom="paragraph">
              <wp:posOffset>197511</wp:posOffset>
            </wp:positionV>
            <wp:extent cx="2160072" cy="1460664"/>
            <wp:effectExtent l="19050" t="0" r="0" b="0"/>
            <wp:wrapNone/>
            <wp:docPr id="1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72" cy="146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Metafáze</w:t>
      </w:r>
    </w:p>
    <w:p w:rsidR="00155285" w:rsidRDefault="005D6543" w:rsidP="00C07A75">
      <w:pPr>
        <w:pStyle w:val="Zkladntext"/>
        <w:spacing w:before="57"/>
        <w:ind w:right="4191"/>
        <w:sectPr w:rsidR="00155285">
          <w:pgSz w:w="11900" w:h="16840"/>
          <w:pgMar w:top="560" w:right="340" w:bottom="280" w:left="420" w:header="708" w:footer="708" w:gutter="0"/>
          <w:cols w:space="708"/>
        </w:sectPr>
      </w:pPr>
      <w:r>
        <w:t>Počátkem metafáze chromozomy nasednou na vlákna dělicího vřeténka (přibližně</w:t>
      </w:r>
      <w:r>
        <w:rPr>
          <w:spacing w:val="1"/>
        </w:rPr>
        <w:t xml:space="preserve"> </w:t>
      </w:r>
      <w:r>
        <w:t>uprostřed, kde je vřeténko nejširší), na každé vlákno nasedne jeden chromozom.</w:t>
      </w:r>
      <w:r>
        <w:rPr>
          <w:spacing w:val="1"/>
        </w:rPr>
        <w:t xml:space="preserve"> </w:t>
      </w:r>
      <w:r>
        <w:t>Chromozomy se k mikrotubulům připojí v místě, kde jsou obě kopie DNA navzájem</w:t>
      </w:r>
      <w:r>
        <w:rPr>
          <w:spacing w:val="-47"/>
        </w:rPr>
        <w:t xml:space="preserve"> </w:t>
      </w:r>
      <w:r>
        <w:t>spojené.</w:t>
      </w:r>
      <w:r w:rsidR="00C07A75">
        <w:t xml:space="preserve"> Dojde k seřazení buněk </w:t>
      </w:r>
      <w:proofErr w:type="gramStart"/>
      <w:r w:rsidR="00C07A75">
        <w:t xml:space="preserve">do </w:t>
      </w:r>
      <w:r w:rsidR="00D61E2F">
        <w:rPr>
          <w:b/>
        </w:rPr>
        <w:t>.........................</w:t>
      </w:r>
      <w:r w:rsidR="00C07A75" w:rsidRPr="00E33D67">
        <w:rPr>
          <w:b/>
        </w:rPr>
        <w:t xml:space="preserve"> roviny</w:t>
      </w:r>
      <w:proofErr w:type="gramEnd"/>
      <w:r w:rsidR="00C07A75">
        <w:t xml:space="preserve"> (vzniká tzv. </w:t>
      </w:r>
      <w:r w:rsidR="00C07A75" w:rsidRPr="00E33D67">
        <w:rPr>
          <w:b/>
        </w:rPr>
        <w:t>metafázová destička</w:t>
      </w:r>
      <w:r w:rsidR="00C07A75">
        <w:t>).</w:t>
      </w:r>
    </w:p>
    <w:p w:rsidR="00155285" w:rsidRDefault="00E33D67">
      <w:pPr>
        <w:pStyle w:val="Heading2"/>
        <w:spacing w:before="123"/>
      </w:pPr>
      <w:r>
        <w:rPr>
          <w:noProof/>
          <w:lang w:eastAsia="cs-CZ"/>
        </w:rPr>
        <w:lastRenderedPageBreak/>
        <w:drawing>
          <wp:anchor distT="0" distB="0" distL="0" distR="0" simplePos="0" relativeHeight="487599616" behindDoc="0" locked="0" layoutInCell="1" allowOverlap="1">
            <wp:simplePos x="0" y="0"/>
            <wp:positionH relativeFrom="page">
              <wp:posOffset>5036185</wp:posOffset>
            </wp:positionH>
            <wp:positionV relativeFrom="paragraph">
              <wp:posOffset>-142240</wp:posOffset>
            </wp:positionV>
            <wp:extent cx="2159635" cy="1460500"/>
            <wp:effectExtent l="19050" t="0" r="0" b="0"/>
            <wp:wrapNone/>
            <wp:docPr id="6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543">
        <w:t>Anafáze</w:t>
      </w:r>
    </w:p>
    <w:p w:rsidR="00D61E2F" w:rsidRDefault="00D61E2F" w:rsidP="00C07A75">
      <w:pPr>
        <w:pStyle w:val="Zkladntext"/>
        <w:spacing w:before="59"/>
        <w:ind w:right="4191"/>
      </w:pPr>
      <w:r w:rsidRPr="00D61E2F">
        <w:rPr>
          <w:b/>
        </w:rPr>
        <w:t>Rozestup sesterských chromozomů</w:t>
      </w:r>
      <w:r>
        <w:t xml:space="preserve">, podrobně: </w:t>
      </w:r>
    </w:p>
    <w:p w:rsidR="00C07A75" w:rsidRDefault="00C07A75" w:rsidP="00C07A75">
      <w:pPr>
        <w:pStyle w:val="Zkladntext"/>
        <w:spacing w:before="59"/>
        <w:ind w:right="4191"/>
      </w:pPr>
      <w:r>
        <w:t>Poté se každý chromozom rozdělí tak, že se obě kopie DNA (až dosud spojené) od</w:t>
      </w:r>
      <w:r>
        <w:rPr>
          <w:spacing w:val="1"/>
        </w:rPr>
        <w:t xml:space="preserve"> </w:t>
      </w:r>
      <w:r>
        <w:t>sebe</w:t>
      </w:r>
      <w:r>
        <w:rPr>
          <w:spacing w:val="-3"/>
        </w:rPr>
        <w:t xml:space="preserve"> </w:t>
      </w:r>
      <w:r>
        <w:t>oddělí.</w:t>
      </w:r>
      <w:r>
        <w:rPr>
          <w:spacing w:val="-1"/>
        </w:rPr>
        <w:t xml:space="preserve"> </w:t>
      </w:r>
      <w:r>
        <w:t>Spolu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nimi se</w:t>
      </w:r>
      <w:r>
        <w:rPr>
          <w:spacing w:val="-2"/>
        </w:rPr>
        <w:t xml:space="preserve"> </w:t>
      </w:r>
      <w:r>
        <w:t>přeruší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vlákna</w:t>
      </w:r>
      <w:r>
        <w:rPr>
          <w:spacing w:val="-2"/>
        </w:rPr>
        <w:t xml:space="preserve"> </w:t>
      </w:r>
      <w:r>
        <w:t>dělicího</w:t>
      </w:r>
      <w:r>
        <w:rPr>
          <w:spacing w:val="-1"/>
        </w:rPr>
        <w:t xml:space="preserve"> </w:t>
      </w:r>
      <w:r>
        <w:t>vřeténka,</w:t>
      </w:r>
      <w:r>
        <w:rPr>
          <w:spacing w:val="-2"/>
        </w:rPr>
        <w:t xml:space="preserve"> </w:t>
      </w:r>
      <w:r>
        <w:t>tak</w:t>
      </w:r>
      <w:r>
        <w:rPr>
          <w:spacing w:val="-3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kopií</w:t>
      </w:r>
      <w:r>
        <w:rPr>
          <w:spacing w:val="-47"/>
        </w:rPr>
        <w:t xml:space="preserve"> </w:t>
      </w:r>
      <w:r>
        <w:t>DNA</w:t>
      </w:r>
      <w:r>
        <w:rPr>
          <w:spacing w:val="-3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připevněna</w:t>
      </w:r>
      <w:r>
        <w:rPr>
          <w:spacing w:val="-1"/>
        </w:rPr>
        <w:t xml:space="preserve"> </w:t>
      </w:r>
      <w:r>
        <w:t>k vláknu</w:t>
      </w:r>
      <w:r>
        <w:rPr>
          <w:spacing w:val="-2"/>
        </w:rPr>
        <w:t xml:space="preserve"> </w:t>
      </w:r>
      <w:r>
        <w:t>směřujícímu k</w:t>
      </w:r>
      <w:r>
        <w:rPr>
          <w:spacing w:val="-2"/>
        </w:rPr>
        <w:t xml:space="preserve"> </w:t>
      </w:r>
      <w:r>
        <w:t>jednomu</w:t>
      </w:r>
      <w:r>
        <w:rPr>
          <w:spacing w:val="-2"/>
        </w:rPr>
        <w:t xml:space="preserve"> </w:t>
      </w:r>
      <w:r>
        <w:t>pólu vřeténka.</w:t>
      </w:r>
    </w:p>
    <w:p w:rsidR="00C07A75" w:rsidRDefault="00C07A75" w:rsidP="00C07A75">
      <w:pPr>
        <w:pStyle w:val="Zkladntext"/>
        <w:spacing w:before="1"/>
        <w:ind w:right="4319"/>
      </w:pPr>
      <w:r>
        <w:t>(Jinými slovy, jestliže jedna z kopií je připevněna na vlákno směřující k "levému"</w:t>
      </w:r>
      <w:r>
        <w:rPr>
          <w:spacing w:val="1"/>
        </w:rPr>
        <w:t xml:space="preserve"> </w:t>
      </w:r>
      <w:r>
        <w:t>pólu,</w:t>
      </w:r>
      <w:r>
        <w:rPr>
          <w:spacing w:val="-4"/>
        </w:rPr>
        <w:t xml:space="preserve"> </w:t>
      </w:r>
      <w:r>
        <w:t>druhá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kopií</w:t>
      </w:r>
      <w:r>
        <w:rPr>
          <w:spacing w:val="-3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připevněna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vlákno</w:t>
      </w:r>
      <w:r>
        <w:rPr>
          <w:spacing w:val="-3"/>
        </w:rPr>
        <w:t xml:space="preserve"> </w:t>
      </w:r>
      <w:r>
        <w:t>směřujícímu</w:t>
      </w:r>
      <w:r>
        <w:rPr>
          <w:spacing w:val="-3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"pravému"</w:t>
      </w:r>
      <w:r>
        <w:rPr>
          <w:spacing w:val="-1"/>
        </w:rPr>
        <w:t xml:space="preserve"> </w:t>
      </w:r>
      <w:r>
        <w:t>pólu.)</w:t>
      </w:r>
    </w:p>
    <w:p w:rsidR="00C07A75" w:rsidRDefault="00E33D67" w:rsidP="00C07A75">
      <w:pPr>
        <w:pStyle w:val="Zkladntext"/>
        <w:spacing w:before="59"/>
        <w:ind w:right="4631"/>
      </w:pPr>
      <w:r>
        <w:rPr>
          <w:noProof/>
          <w:lang w:eastAsia="cs-CZ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5012624</wp:posOffset>
            </wp:positionH>
            <wp:positionV relativeFrom="paragraph">
              <wp:posOffset>297584</wp:posOffset>
            </wp:positionV>
            <wp:extent cx="2149689" cy="1460665"/>
            <wp:effectExtent l="19050" t="0" r="2961" b="0"/>
            <wp:wrapNone/>
            <wp:docPr id="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689" cy="146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A75">
        <w:t>Tímto okamžikem se z jedné sady zdvojených chromozomů vytvořily dvě sady</w:t>
      </w:r>
      <w:r w:rsidR="00C07A75">
        <w:rPr>
          <w:spacing w:val="-47"/>
        </w:rPr>
        <w:t xml:space="preserve"> </w:t>
      </w:r>
      <w:r w:rsidR="00C07A75">
        <w:t>(jednoduchých) chromozomů.</w:t>
      </w:r>
    </w:p>
    <w:p w:rsidR="00155285" w:rsidRDefault="005D6543">
      <w:pPr>
        <w:pStyle w:val="Zkladntext"/>
        <w:spacing w:before="56"/>
        <w:ind w:right="4482"/>
      </w:pPr>
      <w:r>
        <w:t>Vlána</w:t>
      </w:r>
      <w:r>
        <w:rPr>
          <w:spacing w:val="-4"/>
        </w:rPr>
        <w:t xml:space="preserve"> </w:t>
      </w:r>
      <w:r>
        <w:t>dělicího</w:t>
      </w:r>
      <w:r>
        <w:rPr>
          <w:spacing w:val="-2"/>
        </w:rPr>
        <w:t xml:space="preserve"> </w:t>
      </w:r>
      <w:r>
        <w:t>vřeténka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zkracují,</w:t>
      </w:r>
      <w:r>
        <w:rPr>
          <w:spacing w:val="-2"/>
        </w:rPr>
        <w:t xml:space="preserve"> </w:t>
      </w:r>
      <w:r>
        <w:t>chromozomy</w:t>
      </w:r>
      <w:r>
        <w:rPr>
          <w:spacing w:val="-7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přitahovány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jeho</w:t>
      </w:r>
      <w:r>
        <w:rPr>
          <w:spacing w:val="-47"/>
        </w:rPr>
        <w:t xml:space="preserve"> </w:t>
      </w:r>
      <w:r>
        <w:t>opačným</w:t>
      </w:r>
      <w:r>
        <w:rPr>
          <w:spacing w:val="-5"/>
        </w:rPr>
        <w:t xml:space="preserve"> </w:t>
      </w:r>
      <w:r>
        <w:t>pólům.</w:t>
      </w:r>
    </w:p>
    <w:p w:rsidR="00155285" w:rsidRDefault="005D6543">
      <w:pPr>
        <w:pStyle w:val="Zkladntext"/>
        <w:spacing w:before="61"/>
        <w:ind w:right="4014"/>
      </w:pPr>
      <w:r>
        <w:t>Na</w:t>
      </w:r>
      <w:r>
        <w:rPr>
          <w:spacing w:val="-3"/>
        </w:rPr>
        <w:t xml:space="preserve"> </w:t>
      </w:r>
      <w:r>
        <w:t>konci</w:t>
      </w:r>
      <w:r>
        <w:rPr>
          <w:spacing w:val="-2"/>
        </w:rPr>
        <w:t xml:space="preserve"> </w:t>
      </w:r>
      <w:r>
        <w:t>anafáze</w:t>
      </w:r>
      <w:r>
        <w:rPr>
          <w:spacing w:val="-2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chromozomy</w:t>
      </w:r>
      <w:r>
        <w:rPr>
          <w:spacing w:val="-3"/>
        </w:rPr>
        <w:t xml:space="preserve"> </w:t>
      </w:r>
      <w:r>
        <w:t>shromážděné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 w:rsidRPr="00E33D67">
        <w:rPr>
          <w:b/>
        </w:rPr>
        <w:t>obou</w:t>
      </w:r>
      <w:r w:rsidRPr="00E33D67">
        <w:rPr>
          <w:b/>
          <w:spacing w:val="-4"/>
        </w:rPr>
        <w:t xml:space="preserve"> </w:t>
      </w:r>
      <w:r w:rsidRPr="00E33D67">
        <w:rPr>
          <w:b/>
        </w:rPr>
        <w:t>pólů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vznikly</w:t>
      </w:r>
      <w:r>
        <w:rPr>
          <w:spacing w:val="-3"/>
        </w:rPr>
        <w:t xml:space="preserve"> </w:t>
      </w:r>
      <w:r>
        <w:t>základy</w:t>
      </w:r>
      <w:r>
        <w:rPr>
          <w:spacing w:val="-6"/>
        </w:rPr>
        <w:t xml:space="preserve"> </w:t>
      </w:r>
      <w:r>
        <w:t>dvou</w:t>
      </w:r>
      <w:r>
        <w:rPr>
          <w:spacing w:val="-47"/>
        </w:rPr>
        <w:t xml:space="preserve"> </w:t>
      </w:r>
      <w:r>
        <w:t>nových</w:t>
      </w:r>
      <w:r>
        <w:rPr>
          <w:spacing w:val="-2"/>
        </w:rPr>
        <w:t xml:space="preserve"> </w:t>
      </w:r>
      <w:r>
        <w:t>jader.</w:t>
      </w:r>
      <w:r w:rsidR="00C07A75">
        <w:t xml:space="preserve"> </w:t>
      </w:r>
    </w:p>
    <w:p w:rsidR="00155285" w:rsidRDefault="00155285">
      <w:pPr>
        <w:pStyle w:val="Zkladntext"/>
        <w:ind w:left="0"/>
      </w:pPr>
    </w:p>
    <w:p w:rsidR="00155285" w:rsidRDefault="00155285">
      <w:pPr>
        <w:pStyle w:val="Zkladntext"/>
        <w:ind w:left="0"/>
      </w:pPr>
    </w:p>
    <w:p w:rsidR="00155285" w:rsidRDefault="00155285">
      <w:pPr>
        <w:pStyle w:val="Zkladntext"/>
        <w:ind w:left="0"/>
      </w:pPr>
    </w:p>
    <w:p w:rsidR="00155285" w:rsidRDefault="005D6543">
      <w:pPr>
        <w:pStyle w:val="Zkladntext"/>
        <w:spacing w:before="11"/>
        <w:ind w:left="0"/>
        <w:rPr>
          <w:sz w:val="17"/>
        </w:rPr>
      </w:pPr>
      <w:r>
        <w:rPr>
          <w:noProof/>
          <w:lang w:eastAsia="cs-CZ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5052060</wp:posOffset>
            </wp:positionH>
            <wp:positionV relativeFrom="paragraph">
              <wp:posOffset>331470</wp:posOffset>
            </wp:positionV>
            <wp:extent cx="2144395" cy="1454150"/>
            <wp:effectExtent l="19050" t="0" r="8255" b="0"/>
            <wp:wrapTopAndBottom/>
            <wp:docPr id="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5285" w:rsidRDefault="00E33D67">
      <w:pPr>
        <w:pStyle w:val="Heading2"/>
        <w:spacing w:before="92"/>
      </w:pPr>
      <w:r>
        <w:rPr>
          <w:noProof/>
          <w:lang w:eastAsia="cs-CZ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5045075</wp:posOffset>
            </wp:positionH>
            <wp:positionV relativeFrom="paragraph">
              <wp:posOffset>1762760</wp:posOffset>
            </wp:positionV>
            <wp:extent cx="2155190" cy="1460500"/>
            <wp:effectExtent l="19050" t="0" r="0" b="0"/>
            <wp:wrapNone/>
            <wp:docPr id="2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543">
        <w:t>Telofáze</w:t>
      </w:r>
    </w:p>
    <w:p w:rsidR="00155285" w:rsidRDefault="005D6543">
      <w:pPr>
        <w:pStyle w:val="Zkladntext"/>
        <w:spacing w:before="57" w:line="302" w:lineRule="auto"/>
        <w:ind w:right="8249"/>
      </w:pPr>
      <w:r>
        <w:t>Zanikají</w:t>
      </w:r>
      <w:r>
        <w:rPr>
          <w:spacing w:val="-6"/>
        </w:rPr>
        <w:t xml:space="preserve"> </w:t>
      </w:r>
      <w:r>
        <w:t>zbytky</w:t>
      </w:r>
      <w:r>
        <w:rPr>
          <w:spacing w:val="-9"/>
        </w:rPr>
        <w:t xml:space="preserve"> </w:t>
      </w:r>
      <w:r>
        <w:t>dělicího</w:t>
      </w:r>
      <w:r>
        <w:rPr>
          <w:spacing w:val="-4"/>
        </w:rPr>
        <w:t xml:space="preserve"> </w:t>
      </w:r>
      <w:r>
        <w:t>vřeténka.</w:t>
      </w:r>
      <w:r>
        <w:rPr>
          <w:spacing w:val="-47"/>
        </w:rPr>
        <w:t xml:space="preserve"> </w:t>
      </w:r>
      <w:r>
        <w:t>Chromozomy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rozmotávají.</w:t>
      </w:r>
    </w:p>
    <w:p w:rsidR="00155285" w:rsidRDefault="005D6543">
      <w:pPr>
        <w:pStyle w:val="Zkladntext"/>
        <w:spacing w:before="1"/>
      </w:pPr>
      <w:r>
        <w:t>Vytvářejí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>jaderné</w:t>
      </w:r>
      <w:r>
        <w:rPr>
          <w:spacing w:val="-1"/>
        </w:rPr>
        <w:t xml:space="preserve"> </w:t>
      </w:r>
      <w:r>
        <w:t>membrány,</w:t>
      </w:r>
      <w:r>
        <w:rPr>
          <w:spacing w:val="-2"/>
        </w:rPr>
        <w:t xml:space="preserve"> </w:t>
      </w:r>
      <w:r>
        <w:t>obnoví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jadérka.</w:t>
      </w:r>
    </w:p>
    <w:p w:rsidR="00155285" w:rsidRDefault="005D6543">
      <w:pPr>
        <w:spacing w:before="58"/>
        <w:ind w:left="146" w:right="4235"/>
        <w:rPr>
          <w:sz w:val="20"/>
        </w:rPr>
      </w:pPr>
      <w:r>
        <w:rPr>
          <w:sz w:val="20"/>
        </w:rPr>
        <w:t xml:space="preserve">Tím v buňce </w:t>
      </w:r>
      <w:r>
        <w:rPr>
          <w:b/>
          <w:sz w:val="20"/>
        </w:rPr>
        <w:t>vzniknou dvě nová jádra</w:t>
      </w:r>
      <w:r>
        <w:rPr>
          <w:sz w:val="20"/>
        </w:rPr>
        <w:t>, která nesou stejnou sadu chromozomů jako</w:t>
      </w:r>
      <w:r>
        <w:rPr>
          <w:spacing w:val="-48"/>
          <w:sz w:val="20"/>
        </w:rPr>
        <w:t xml:space="preserve"> </w:t>
      </w:r>
      <w:r>
        <w:rPr>
          <w:sz w:val="20"/>
        </w:rPr>
        <w:t>jádro původní.</w:t>
      </w:r>
    </w:p>
    <w:p w:rsidR="00155285" w:rsidRDefault="00155285">
      <w:pPr>
        <w:pStyle w:val="Zkladntext"/>
        <w:ind w:left="0"/>
        <w:rPr>
          <w:sz w:val="22"/>
        </w:rPr>
      </w:pPr>
    </w:p>
    <w:p w:rsidR="00155285" w:rsidRDefault="00155285">
      <w:pPr>
        <w:pStyle w:val="Zkladntext"/>
        <w:ind w:left="0"/>
        <w:rPr>
          <w:sz w:val="22"/>
        </w:rPr>
      </w:pPr>
    </w:p>
    <w:p w:rsidR="00155285" w:rsidRDefault="00155285">
      <w:pPr>
        <w:pStyle w:val="Zkladntext"/>
        <w:ind w:left="0"/>
        <w:rPr>
          <w:sz w:val="22"/>
        </w:rPr>
      </w:pPr>
    </w:p>
    <w:p w:rsidR="00155285" w:rsidRDefault="00155285">
      <w:pPr>
        <w:pStyle w:val="Zkladntext"/>
        <w:spacing w:before="1"/>
        <w:ind w:left="0"/>
        <w:rPr>
          <w:sz w:val="27"/>
        </w:rPr>
      </w:pPr>
    </w:p>
    <w:p w:rsidR="00155285" w:rsidRDefault="005D6543">
      <w:pPr>
        <w:pStyle w:val="Heading3"/>
        <w:spacing w:before="0"/>
      </w:pPr>
      <w:r>
        <w:rPr>
          <w:noProof/>
          <w:lang w:eastAsia="cs-CZ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5132832</wp:posOffset>
            </wp:positionH>
            <wp:positionV relativeFrom="paragraph">
              <wp:posOffset>-35060</wp:posOffset>
            </wp:positionV>
            <wp:extent cx="1001268" cy="471170"/>
            <wp:effectExtent l="0" t="0" r="0" b="0"/>
            <wp:wrapNone/>
            <wp:docPr id="2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68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6198108</wp:posOffset>
            </wp:positionH>
            <wp:positionV relativeFrom="paragraph">
              <wp:posOffset>-35568</wp:posOffset>
            </wp:positionV>
            <wp:extent cx="1002792" cy="476250"/>
            <wp:effectExtent l="0" t="0" r="0" b="0"/>
            <wp:wrapNone/>
            <wp:docPr id="2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4076700</wp:posOffset>
            </wp:positionH>
            <wp:positionV relativeFrom="paragraph">
              <wp:posOffset>-35060</wp:posOffset>
            </wp:positionV>
            <wp:extent cx="1001268" cy="501650"/>
            <wp:effectExtent l="0" t="0" r="0" b="0"/>
            <wp:wrapNone/>
            <wp:docPr id="3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68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Oddělení</w:t>
      </w:r>
      <w:r>
        <w:rPr>
          <w:spacing w:val="-6"/>
        </w:rPr>
        <w:t xml:space="preserve"> </w:t>
      </w:r>
      <w:r>
        <w:t>cytoplazmy</w:t>
      </w:r>
    </w:p>
    <w:p w:rsidR="00155285" w:rsidRDefault="005D6543">
      <w:pPr>
        <w:pStyle w:val="Zkladntext"/>
        <w:spacing w:before="56"/>
        <w:ind w:right="5747"/>
      </w:pPr>
      <w:r>
        <w:t xml:space="preserve">U </w:t>
      </w:r>
      <w:r>
        <w:rPr>
          <w:b/>
        </w:rPr>
        <w:t xml:space="preserve">živočišných buněk </w:t>
      </w:r>
      <w:r>
        <w:t>(bez buněčné stěny) dojde k zaškrcení celé</w:t>
      </w:r>
      <w:r>
        <w:rPr>
          <w:spacing w:val="-48"/>
        </w:rPr>
        <w:t xml:space="preserve"> </w:t>
      </w:r>
      <w:r>
        <w:t>buňky</w:t>
      </w:r>
      <w:r>
        <w:rPr>
          <w:spacing w:val="-5"/>
        </w:rPr>
        <w:t xml:space="preserve"> </w:t>
      </w:r>
      <w:r>
        <w:t>a rozdělení</w:t>
      </w:r>
      <w:r>
        <w:rPr>
          <w:spacing w:val="-1"/>
        </w:rPr>
        <w:t xml:space="preserve"> </w:t>
      </w:r>
      <w:r>
        <w:t>obsahu</w:t>
      </w:r>
      <w:r>
        <w:rPr>
          <w:spacing w:val="-1"/>
        </w:rPr>
        <w:t xml:space="preserve"> </w:t>
      </w:r>
      <w:r>
        <w:t>na dvě</w:t>
      </w:r>
      <w:r>
        <w:rPr>
          <w:spacing w:val="-1"/>
        </w:rPr>
        <w:t xml:space="preserve"> </w:t>
      </w:r>
      <w:r>
        <w:t>poloviny.</w:t>
      </w:r>
    </w:p>
    <w:p w:rsidR="00155285" w:rsidRDefault="005D6543">
      <w:pPr>
        <w:pStyle w:val="Zkladntext"/>
        <w:spacing w:before="61"/>
        <w:ind w:right="5663"/>
      </w:pPr>
      <w:r>
        <w:rPr>
          <w:noProof/>
          <w:lang w:eastAsia="cs-CZ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4076700</wp:posOffset>
            </wp:positionH>
            <wp:positionV relativeFrom="paragraph">
              <wp:posOffset>79824</wp:posOffset>
            </wp:positionV>
            <wp:extent cx="993648" cy="488950"/>
            <wp:effectExtent l="0" t="0" r="0" b="0"/>
            <wp:wrapNone/>
            <wp:docPr id="3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6205728</wp:posOffset>
            </wp:positionH>
            <wp:positionV relativeFrom="paragraph">
              <wp:posOffset>79824</wp:posOffset>
            </wp:positionV>
            <wp:extent cx="995172" cy="488950"/>
            <wp:effectExtent l="0" t="0" r="0" b="0"/>
            <wp:wrapNone/>
            <wp:docPr id="3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172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5135880</wp:posOffset>
            </wp:positionH>
            <wp:positionV relativeFrom="paragraph">
              <wp:posOffset>79824</wp:posOffset>
            </wp:positionV>
            <wp:extent cx="995172" cy="488950"/>
            <wp:effectExtent l="0" t="0" r="0" b="0"/>
            <wp:wrapNone/>
            <wp:docPr id="3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172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 </w:t>
      </w:r>
      <w:r>
        <w:rPr>
          <w:b/>
        </w:rPr>
        <w:t xml:space="preserve">buněk s buněčnou stěnou </w:t>
      </w:r>
      <w:r>
        <w:t>(rostliny a houby) se uprostřed</w:t>
      </w:r>
      <w:r>
        <w:rPr>
          <w:spacing w:val="1"/>
        </w:rPr>
        <w:t xml:space="preserve"> </w:t>
      </w:r>
      <w:r>
        <w:t>buňky</w:t>
      </w:r>
      <w:r>
        <w:rPr>
          <w:spacing w:val="-5"/>
        </w:rPr>
        <w:t xml:space="preserve"> </w:t>
      </w:r>
      <w:r>
        <w:t>vytvoří</w:t>
      </w:r>
      <w:r>
        <w:rPr>
          <w:spacing w:val="-3"/>
        </w:rPr>
        <w:t xml:space="preserve"> </w:t>
      </w:r>
      <w:r>
        <w:t>přepážka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novou</w:t>
      </w:r>
      <w:r>
        <w:rPr>
          <w:spacing w:val="-5"/>
        </w:rPr>
        <w:t xml:space="preserve"> </w:t>
      </w:r>
      <w:r>
        <w:t>buněčnou</w:t>
      </w:r>
      <w:r>
        <w:rPr>
          <w:spacing w:val="-4"/>
        </w:rPr>
        <w:t xml:space="preserve"> </w:t>
      </w:r>
      <w:r>
        <w:t>stěnou,</w:t>
      </w:r>
      <w:r>
        <w:rPr>
          <w:spacing w:val="-3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postupně</w:t>
      </w:r>
      <w:r>
        <w:rPr>
          <w:spacing w:val="-47"/>
        </w:rPr>
        <w:t xml:space="preserve"> </w:t>
      </w:r>
      <w:r>
        <w:t>doroste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okrajům, a</w:t>
      </w:r>
      <w:r>
        <w:rPr>
          <w:spacing w:val="-1"/>
        </w:rPr>
        <w:t xml:space="preserve"> </w:t>
      </w:r>
      <w:r>
        <w:t>tím</w:t>
      </w:r>
      <w:r>
        <w:rPr>
          <w:spacing w:val="-2"/>
        </w:rPr>
        <w:t xml:space="preserve"> </w:t>
      </w:r>
      <w:r>
        <w:t>od sebe</w:t>
      </w:r>
      <w:r>
        <w:rPr>
          <w:spacing w:val="-1"/>
        </w:rPr>
        <w:t xml:space="preserve"> </w:t>
      </w:r>
      <w:r>
        <w:t>oddělí</w:t>
      </w:r>
      <w:r>
        <w:rPr>
          <w:spacing w:val="-1"/>
        </w:rPr>
        <w:t xml:space="preserve"> </w:t>
      </w:r>
      <w:r>
        <w:t>dvě</w:t>
      </w:r>
      <w:r>
        <w:rPr>
          <w:spacing w:val="-1"/>
        </w:rPr>
        <w:t xml:space="preserve"> </w:t>
      </w:r>
      <w:r>
        <w:t>nové</w:t>
      </w:r>
      <w:r>
        <w:rPr>
          <w:spacing w:val="-1"/>
        </w:rPr>
        <w:t xml:space="preserve"> </w:t>
      </w:r>
      <w:r>
        <w:t>buňky.</w:t>
      </w:r>
    </w:p>
    <w:p w:rsidR="00155285" w:rsidRDefault="00155285">
      <w:pPr>
        <w:pStyle w:val="Zkladntext"/>
        <w:ind w:left="0"/>
      </w:pPr>
    </w:p>
    <w:p w:rsidR="00155285" w:rsidRDefault="0034404A">
      <w:pPr>
        <w:spacing w:before="93"/>
        <w:ind w:left="316" w:right="432"/>
        <w:rPr>
          <w:sz w:val="18"/>
        </w:rPr>
      </w:pPr>
      <w:r w:rsidRPr="0034404A">
        <w:pict>
          <v:shape id="_x0000_s1031" style="position:absolute;left:0;text-align:left;margin-left:28.45pt;margin-top:1.9pt;width:3pt;height:23.65pt;z-index:15742976;mso-position-horizontal-relative:page" coordorigin="569,38" coordsize="60,473" path="m629,38r-60,l569,304r,207l629,511r,-207l629,38xe" fillcolor="#999" stroked="f">
            <v:path arrowok="t"/>
            <w10:wrap anchorx="page"/>
          </v:shape>
        </w:pict>
      </w:r>
      <w:r w:rsidR="005D6543">
        <w:rPr>
          <w:sz w:val="18"/>
        </w:rPr>
        <w:t xml:space="preserve">Celý proces dělení eukaryotických buněk je delší než u buněk </w:t>
      </w:r>
      <w:proofErr w:type="spellStart"/>
      <w:r w:rsidR="005D6543">
        <w:rPr>
          <w:sz w:val="18"/>
        </w:rPr>
        <w:t>prokaryotických</w:t>
      </w:r>
      <w:proofErr w:type="spellEnd"/>
      <w:r w:rsidR="005D6543">
        <w:rPr>
          <w:sz w:val="18"/>
        </w:rPr>
        <w:t>. V optimálních podmínkách, kdy se buňky neustále a opakovaně</w:t>
      </w:r>
      <w:r w:rsidR="005D6543">
        <w:rPr>
          <w:spacing w:val="-43"/>
          <w:sz w:val="18"/>
        </w:rPr>
        <w:t xml:space="preserve"> </w:t>
      </w:r>
      <w:r w:rsidR="005D6543">
        <w:rPr>
          <w:sz w:val="18"/>
        </w:rPr>
        <w:t>dělí</w:t>
      </w:r>
      <w:r w:rsidR="005D6543">
        <w:rPr>
          <w:spacing w:val="-2"/>
          <w:sz w:val="18"/>
        </w:rPr>
        <w:t xml:space="preserve"> </w:t>
      </w:r>
      <w:r w:rsidR="005D6543">
        <w:rPr>
          <w:sz w:val="18"/>
        </w:rPr>
        <w:t>(například</w:t>
      </w:r>
      <w:r w:rsidR="005D6543">
        <w:rPr>
          <w:spacing w:val="-1"/>
          <w:sz w:val="18"/>
        </w:rPr>
        <w:t xml:space="preserve"> </w:t>
      </w:r>
      <w:r w:rsidR="005D6543">
        <w:rPr>
          <w:sz w:val="18"/>
        </w:rPr>
        <w:t>při</w:t>
      </w:r>
      <w:r w:rsidR="005D6543">
        <w:rPr>
          <w:spacing w:val="-3"/>
          <w:sz w:val="18"/>
        </w:rPr>
        <w:t xml:space="preserve"> </w:t>
      </w:r>
      <w:r w:rsidR="005D6543">
        <w:rPr>
          <w:sz w:val="18"/>
        </w:rPr>
        <w:t>růstu</w:t>
      </w:r>
      <w:r w:rsidR="005D6543">
        <w:rPr>
          <w:spacing w:val="-1"/>
          <w:sz w:val="18"/>
        </w:rPr>
        <w:t xml:space="preserve"> </w:t>
      </w:r>
      <w:r w:rsidR="005D6543">
        <w:rPr>
          <w:sz w:val="18"/>
        </w:rPr>
        <w:t>nového</w:t>
      </w:r>
      <w:r w:rsidR="005D6543">
        <w:rPr>
          <w:spacing w:val="-2"/>
          <w:sz w:val="18"/>
        </w:rPr>
        <w:t xml:space="preserve"> </w:t>
      </w:r>
      <w:r w:rsidR="005D6543">
        <w:rPr>
          <w:sz w:val="18"/>
        </w:rPr>
        <w:t>orgánu)</w:t>
      </w:r>
      <w:r w:rsidR="005D6543">
        <w:rPr>
          <w:spacing w:val="-2"/>
          <w:sz w:val="18"/>
        </w:rPr>
        <w:t xml:space="preserve"> </w:t>
      </w:r>
      <w:r w:rsidR="005D6543">
        <w:rPr>
          <w:sz w:val="18"/>
        </w:rPr>
        <w:t>je</w:t>
      </w:r>
      <w:r w:rsidR="005D6543">
        <w:rPr>
          <w:spacing w:val="-3"/>
          <w:sz w:val="18"/>
        </w:rPr>
        <w:t xml:space="preserve"> </w:t>
      </w:r>
      <w:r w:rsidR="005D6543">
        <w:rPr>
          <w:sz w:val="18"/>
        </w:rPr>
        <w:t>interval</w:t>
      </w:r>
      <w:r w:rsidR="005D6543">
        <w:rPr>
          <w:spacing w:val="-1"/>
          <w:sz w:val="18"/>
        </w:rPr>
        <w:t xml:space="preserve"> </w:t>
      </w:r>
      <w:r w:rsidR="005D6543">
        <w:rPr>
          <w:sz w:val="18"/>
        </w:rPr>
        <w:t>mezi</w:t>
      </w:r>
      <w:r w:rsidR="005D6543">
        <w:rPr>
          <w:spacing w:val="-2"/>
          <w:sz w:val="18"/>
        </w:rPr>
        <w:t xml:space="preserve"> </w:t>
      </w:r>
      <w:r w:rsidR="005D6543">
        <w:rPr>
          <w:sz w:val="18"/>
        </w:rPr>
        <w:t>jednotlivými</w:t>
      </w:r>
      <w:r w:rsidR="005D6543">
        <w:rPr>
          <w:spacing w:val="-1"/>
          <w:sz w:val="18"/>
        </w:rPr>
        <w:t xml:space="preserve"> </w:t>
      </w:r>
      <w:r w:rsidR="005D6543">
        <w:rPr>
          <w:sz w:val="18"/>
        </w:rPr>
        <w:t>děleními</w:t>
      </w:r>
      <w:r w:rsidR="005D6543">
        <w:rPr>
          <w:spacing w:val="-2"/>
          <w:sz w:val="18"/>
        </w:rPr>
        <w:t xml:space="preserve"> </w:t>
      </w:r>
      <w:r w:rsidR="005D6543">
        <w:rPr>
          <w:sz w:val="18"/>
        </w:rPr>
        <w:t>dlouhý</w:t>
      </w:r>
      <w:r w:rsidR="005D6543">
        <w:rPr>
          <w:spacing w:val="-4"/>
          <w:sz w:val="18"/>
        </w:rPr>
        <w:t xml:space="preserve"> </w:t>
      </w:r>
      <w:r w:rsidR="005D6543">
        <w:rPr>
          <w:sz w:val="18"/>
        </w:rPr>
        <w:t>řádově</w:t>
      </w:r>
      <w:r w:rsidR="005D6543">
        <w:rPr>
          <w:spacing w:val="-3"/>
          <w:sz w:val="18"/>
        </w:rPr>
        <w:t xml:space="preserve"> </w:t>
      </w:r>
      <w:r w:rsidR="005D6543">
        <w:rPr>
          <w:sz w:val="18"/>
        </w:rPr>
        <w:t>několik</w:t>
      </w:r>
      <w:r w:rsidR="005D6543">
        <w:rPr>
          <w:spacing w:val="-2"/>
          <w:sz w:val="18"/>
        </w:rPr>
        <w:t xml:space="preserve"> </w:t>
      </w:r>
      <w:r w:rsidR="005D6543">
        <w:rPr>
          <w:sz w:val="18"/>
        </w:rPr>
        <w:t>desítek</w:t>
      </w:r>
      <w:r w:rsidR="005D6543">
        <w:rPr>
          <w:spacing w:val="-3"/>
          <w:sz w:val="18"/>
        </w:rPr>
        <w:t xml:space="preserve"> </w:t>
      </w:r>
      <w:r w:rsidR="005D6543">
        <w:rPr>
          <w:sz w:val="18"/>
        </w:rPr>
        <w:t>hodin</w:t>
      </w:r>
      <w:r w:rsidR="005D6543">
        <w:rPr>
          <w:spacing w:val="-1"/>
          <w:sz w:val="18"/>
        </w:rPr>
        <w:t xml:space="preserve"> </w:t>
      </w:r>
      <w:r w:rsidR="005D6543">
        <w:rPr>
          <w:sz w:val="18"/>
        </w:rPr>
        <w:t>(průměrně</w:t>
      </w:r>
      <w:r w:rsidR="005D6543">
        <w:rPr>
          <w:spacing w:val="-2"/>
          <w:sz w:val="18"/>
        </w:rPr>
        <w:t xml:space="preserve"> </w:t>
      </w:r>
      <w:r w:rsidR="005D6543">
        <w:rPr>
          <w:sz w:val="18"/>
        </w:rPr>
        <w:t>jeden</w:t>
      </w:r>
      <w:r w:rsidR="005D6543">
        <w:rPr>
          <w:spacing w:val="-3"/>
          <w:sz w:val="18"/>
        </w:rPr>
        <w:t xml:space="preserve"> </w:t>
      </w:r>
      <w:r w:rsidR="005D6543">
        <w:rPr>
          <w:sz w:val="18"/>
        </w:rPr>
        <w:t>den).</w:t>
      </w:r>
    </w:p>
    <w:p w:rsidR="00155285" w:rsidRDefault="00155285">
      <w:pPr>
        <w:pStyle w:val="Zkladntext"/>
        <w:ind w:left="0"/>
      </w:pPr>
    </w:p>
    <w:p w:rsidR="00155285" w:rsidRDefault="0034404A">
      <w:pPr>
        <w:pStyle w:val="Zkladntext"/>
        <w:spacing w:before="6"/>
        <w:ind w:left="0"/>
        <w:rPr>
          <w:sz w:val="12"/>
        </w:rPr>
      </w:pPr>
      <w:r w:rsidRPr="0034404A">
        <w:pict>
          <v:rect id="_x0000_s1030" style="position:absolute;margin-left:26.9pt;margin-top:9.2pt;width:541.45pt;height:.7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B10701" w:rsidRDefault="00B10701">
      <w:pPr>
        <w:rPr>
          <w:rFonts w:ascii="Arial" w:eastAsia="Arial" w:hAnsi="Arial" w:cs="Arial"/>
          <w:b/>
          <w:bCs/>
          <w:sz w:val="40"/>
          <w:szCs w:val="40"/>
        </w:rPr>
      </w:pPr>
      <w:r>
        <w:br w:type="page"/>
      </w:r>
    </w:p>
    <w:p w:rsidR="002F04E1" w:rsidRPr="0093642F" w:rsidRDefault="005D6543" w:rsidP="0093642F">
      <w:pPr>
        <w:pStyle w:val="Heading1"/>
      </w:pPr>
      <w:r>
        <w:lastRenderedPageBreak/>
        <w:t>Meióza</w:t>
      </w:r>
      <w:r w:rsidR="0093642F">
        <w:t xml:space="preserve"> </w:t>
      </w:r>
      <w:r w:rsidR="0093642F" w:rsidRPr="0093642F">
        <w:t>(redukční dělení)</w:t>
      </w:r>
    </w:p>
    <w:p w:rsidR="002F04E1" w:rsidRDefault="002F04E1" w:rsidP="002F04E1">
      <w:pPr>
        <w:pStyle w:val="Zkladntext"/>
        <w:spacing w:before="60"/>
        <w:ind w:right="5319"/>
        <w:rPr>
          <w:sz w:val="16"/>
        </w:rPr>
      </w:pPr>
    </w:p>
    <w:p w:rsidR="002F04E1" w:rsidRDefault="002F04E1" w:rsidP="0093642F">
      <w:pPr>
        <w:pStyle w:val="Zkladntext"/>
        <w:spacing w:before="57"/>
        <w:ind w:left="0"/>
      </w:pPr>
      <w:r>
        <w:t>Při</w:t>
      </w:r>
      <w:r>
        <w:rPr>
          <w:spacing w:val="-3"/>
        </w:rPr>
        <w:t xml:space="preserve"> </w:t>
      </w:r>
      <w:r>
        <w:t>meióze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 w:rsidRPr="002F04E1">
        <w:rPr>
          <w:b/>
        </w:rPr>
        <w:t>jedné</w:t>
      </w:r>
      <w:r w:rsidRPr="002F04E1">
        <w:rPr>
          <w:b/>
          <w:spacing w:val="-3"/>
        </w:rPr>
        <w:t xml:space="preserve"> </w:t>
      </w:r>
      <w:r w:rsidRPr="002F04E1">
        <w:rPr>
          <w:b/>
        </w:rPr>
        <w:t>diploidní</w:t>
      </w:r>
      <w:r>
        <w:t xml:space="preserve"> (2n) buňky</w:t>
      </w:r>
      <w:r>
        <w:rPr>
          <w:spacing w:val="-4"/>
        </w:rPr>
        <w:t xml:space="preserve"> </w:t>
      </w:r>
      <w:r>
        <w:t>vznikají</w:t>
      </w:r>
      <w:r>
        <w:rPr>
          <w:spacing w:val="-3"/>
        </w:rPr>
        <w:t xml:space="preserve"> </w:t>
      </w:r>
      <w:r w:rsidRPr="002F04E1">
        <w:rPr>
          <w:b/>
        </w:rPr>
        <w:t>4</w:t>
      </w:r>
      <w:r w:rsidRPr="002F04E1">
        <w:rPr>
          <w:b/>
          <w:spacing w:val="-2"/>
        </w:rPr>
        <w:t xml:space="preserve"> </w:t>
      </w:r>
      <w:r w:rsidRPr="002F04E1">
        <w:rPr>
          <w:b/>
        </w:rPr>
        <w:t>haploidní</w:t>
      </w:r>
      <w:r>
        <w:t xml:space="preserve"> (n),</w:t>
      </w:r>
      <w:r>
        <w:rPr>
          <w:spacing w:val="-3"/>
        </w:rPr>
        <w:t xml:space="preserve"> </w:t>
      </w:r>
      <w:r>
        <w:t>uplatňuje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především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tvorbě</w:t>
      </w:r>
      <w:r>
        <w:rPr>
          <w:spacing w:val="-3"/>
        </w:rPr>
        <w:t xml:space="preserve"> </w:t>
      </w:r>
      <w:r w:rsidRPr="002F04E1">
        <w:rPr>
          <w:b/>
          <w:spacing w:val="-3"/>
        </w:rPr>
        <w:t>pohlavních buněk</w:t>
      </w:r>
      <w:r>
        <w:rPr>
          <w:spacing w:val="-3"/>
        </w:rPr>
        <w:t xml:space="preserve"> neboli </w:t>
      </w:r>
      <w:r>
        <w:rPr>
          <w:b/>
        </w:rPr>
        <w:t>gamet</w:t>
      </w:r>
      <w:r>
        <w:t>.</w:t>
      </w:r>
      <w:r w:rsidR="0093642F">
        <w:t xml:space="preserve"> Jedná se o sérii dvou po sobě jdoucích dělení</w:t>
      </w:r>
    </w:p>
    <w:p w:rsidR="002F04E1" w:rsidRDefault="002F04E1" w:rsidP="002F04E1">
      <w:pPr>
        <w:pStyle w:val="Heading3"/>
        <w:spacing w:before="119"/>
      </w:pPr>
      <w:r>
        <w:t>1.</w:t>
      </w:r>
      <w:r>
        <w:rPr>
          <w:spacing w:val="-7"/>
        </w:rPr>
        <w:t xml:space="preserve"> </w:t>
      </w:r>
      <w:r>
        <w:t>meiotické</w:t>
      </w:r>
      <w:r>
        <w:rPr>
          <w:spacing w:val="-6"/>
        </w:rPr>
        <w:t xml:space="preserve"> </w:t>
      </w:r>
      <w:r>
        <w:t>(</w:t>
      </w:r>
      <w:proofErr w:type="spellStart"/>
      <w:r>
        <w:t>heterotypické</w:t>
      </w:r>
      <w:proofErr w:type="spellEnd"/>
      <w:r>
        <w:t>)</w:t>
      </w:r>
      <w:r>
        <w:rPr>
          <w:spacing w:val="-5"/>
        </w:rPr>
        <w:t xml:space="preserve"> </w:t>
      </w:r>
      <w:r>
        <w:t>dělení</w:t>
      </w:r>
    </w:p>
    <w:p w:rsidR="002F04E1" w:rsidRDefault="002F04E1" w:rsidP="00852AFE">
      <w:pPr>
        <w:pStyle w:val="Zkladntext"/>
        <w:spacing w:before="59"/>
        <w:ind w:left="386" w:right="367" w:hanging="240"/>
      </w:pPr>
      <w:r>
        <w:rPr>
          <w:b/>
        </w:rPr>
        <w:t>1. profáze</w:t>
      </w:r>
      <w:r>
        <w:t xml:space="preserve">: chromozomy se částečně spiralizují, </w:t>
      </w:r>
      <w:proofErr w:type="spellStart"/>
      <w:r>
        <w:t>homologní</w:t>
      </w:r>
      <w:proofErr w:type="spellEnd"/>
      <w:r>
        <w:t xml:space="preserve"> páry </w:t>
      </w:r>
      <w:r w:rsidR="00852AFE">
        <w:t xml:space="preserve">zdvojených </w:t>
      </w:r>
      <w:r>
        <w:t>chromozomů se spojí do</w:t>
      </w:r>
      <w:r>
        <w:rPr>
          <w:spacing w:val="-47"/>
        </w:rPr>
        <w:t xml:space="preserve"> </w:t>
      </w:r>
      <w:r>
        <w:t>dvojic</w:t>
      </w:r>
      <w:r>
        <w:rPr>
          <w:spacing w:val="-1"/>
        </w:rPr>
        <w:t xml:space="preserve"> </w:t>
      </w:r>
      <w:r w:rsidR="00852AFE">
        <w:t>(</w:t>
      </w:r>
      <w:proofErr w:type="spellStart"/>
      <w:r w:rsidR="001C5189">
        <w:t>bivalentů</w:t>
      </w:r>
      <w:proofErr w:type="spellEnd"/>
      <w:r w:rsidR="001C5189">
        <w:t xml:space="preserve">), každý </w:t>
      </w:r>
      <w:proofErr w:type="spellStart"/>
      <w:r w:rsidR="003758AF">
        <w:rPr>
          <w:b/>
        </w:rPr>
        <w:t>bivalent</w:t>
      </w:r>
      <w:proofErr w:type="spellEnd"/>
      <w:r w:rsidR="001C5189">
        <w:t xml:space="preserve"> se štěpí na čtyři chromatidy (</w:t>
      </w:r>
      <w:r w:rsidR="00076C7C">
        <w:rPr>
          <w:b/>
        </w:rPr>
        <w:t>tetrád</w:t>
      </w:r>
      <w:r w:rsidR="001C5189">
        <w:rPr>
          <w:b/>
        </w:rPr>
        <w:t>y</w:t>
      </w:r>
      <w:r w:rsidR="00852AFE">
        <w:t>), u cca 10 % dojde k překřížení chromatid (chromatida = polovina zdvojeného chromozomu), tento proces</w:t>
      </w:r>
      <w:r w:rsidR="00076C7C">
        <w:t xml:space="preserve"> překřížení</w:t>
      </w:r>
      <w:r w:rsidR="00852AFE">
        <w:t xml:space="preserve"> se nazývá </w:t>
      </w:r>
      <w:r w:rsidR="00852AFE" w:rsidRPr="00852AFE">
        <w:rPr>
          <w:b/>
        </w:rPr>
        <w:t>crossing-over</w:t>
      </w:r>
      <w:r w:rsidR="00076C7C">
        <w:t>, dále</w:t>
      </w:r>
      <w:r w:rsidR="00702D23">
        <w:t xml:space="preserve"> zanikne jaderná membrána a vznikne dělící vřeténko</w:t>
      </w:r>
      <w:r w:rsidR="00852AFE">
        <w:t xml:space="preserve">, </w:t>
      </w:r>
    </w:p>
    <w:p w:rsidR="002F04E1" w:rsidRDefault="002F04E1" w:rsidP="003758AF">
      <w:pPr>
        <w:pStyle w:val="Zkladntext"/>
        <w:spacing w:before="61"/>
        <w:ind w:left="386" w:right="367" w:hanging="240"/>
      </w:pPr>
      <w:r>
        <w:rPr>
          <w:b/>
        </w:rPr>
        <w:t>1. metafáze</w:t>
      </w:r>
      <w:r>
        <w:t xml:space="preserve">: </w:t>
      </w:r>
      <w:r w:rsidR="00702D23">
        <w:t>v</w:t>
      </w:r>
      <w:r>
        <w:t>znikne dělicí vřeténko, páry chromozomů</w:t>
      </w:r>
      <w:r>
        <w:rPr>
          <w:spacing w:val="-47"/>
        </w:rPr>
        <w:t xml:space="preserve"> </w:t>
      </w:r>
      <w:r>
        <w:t>nasednou</w:t>
      </w:r>
      <w:r>
        <w:rPr>
          <w:spacing w:val="-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vlákna</w:t>
      </w:r>
      <w:r>
        <w:rPr>
          <w:spacing w:val="2"/>
        </w:rPr>
        <w:t xml:space="preserve"> </w:t>
      </w:r>
      <w:r>
        <w:t>vřeténka a</w:t>
      </w:r>
      <w:r>
        <w:rPr>
          <w:spacing w:val="2"/>
        </w:rPr>
        <w:t xml:space="preserve"> </w:t>
      </w:r>
      <w:r>
        <w:t>dvojice se</w:t>
      </w:r>
      <w:r>
        <w:rPr>
          <w:spacing w:val="-1"/>
        </w:rPr>
        <w:t xml:space="preserve"> </w:t>
      </w:r>
      <w:r>
        <w:t>oddělí</w:t>
      </w:r>
    </w:p>
    <w:p w:rsidR="002F04E1" w:rsidRDefault="002F04E1" w:rsidP="003758AF">
      <w:pPr>
        <w:pStyle w:val="Zkladntext"/>
        <w:tabs>
          <w:tab w:val="left" w:pos="10632"/>
        </w:tabs>
        <w:spacing w:before="61"/>
        <w:ind w:left="386" w:right="508" w:hanging="240"/>
        <w:rPr>
          <w:b/>
        </w:rPr>
      </w:pPr>
      <w:r>
        <w:rPr>
          <w:b/>
        </w:rPr>
        <w:t>1. anafáze</w:t>
      </w:r>
      <w:r>
        <w:t xml:space="preserve">: každý z </w:t>
      </w:r>
      <w:r w:rsidRPr="00076C7C">
        <w:rPr>
          <w:b/>
        </w:rPr>
        <w:t>dvojice homologických chromozomů putuje k opačnému pólu</w:t>
      </w:r>
      <w:r w:rsidRPr="00076C7C">
        <w:rPr>
          <w:b/>
          <w:spacing w:val="1"/>
        </w:rPr>
        <w:t xml:space="preserve"> </w:t>
      </w:r>
      <w:r w:rsidRPr="00076C7C">
        <w:rPr>
          <w:b/>
        </w:rPr>
        <w:t>vřeténka</w:t>
      </w:r>
      <w:r>
        <w:t xml:space="preserve">; přitom je zcela náhodné (pravděpodobnost 50%), který z dvojice </w:t>
      </w:r>
      <w:proofErr w:type="gramStart"/>
      <w:r>
        <w:t>putuje k</w:t>
      </w:r>
      <w:r w:rsidR="00A26AF6">
        <w:t xml:space="preserve"> </w:t>
      </w:r>
      <w:r>
        <w:rPr>
          <w:spacing w:val="-48"/>
        </w:rPr>
        <w:t xml:space="preserve"> </w:t>
      </w:r>
      <w:r>
        <w:t>jednomu</w:t>
      </w:r>
      <w:proofErr w:type="gramEnd"/>
      <w:r>
        <w:rPr>
          <w:spacing w:val="-2"/>
        </w:rPr>
        <w:t xml:space="preserve"> </w:t>
      </w:r>
      <w:r>
        <w:t>pólu</w:t>
      </w:r>
      <w:r>
        <w:rPr>
          <w:spacing w:val="-2"/>
        </w:rPr>
        <w:t xml:space="preserve"> </w:t>
      </w:r>
      <w:r>
        <w:t>a který</w:t>
      </w:r>
      <w:r>
        <w:rPr>
          <w:spacing w:val="-2"/>
        </w:rPr>
        <w:t xml:space="preserve"> </w:t>
      </w:r>
      <w:r>
        <w:t>ke druhému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princip</w:t>
      </w:r>
      <w:r>
        <w:rPr>
          <w:spacing w:val="2"/>
        </w:rPr>
        <w:t xml:space="preserve"> </w:t>
      </w:r>
      <w:r>
        <w:rPr>
          <w:b/>
        </w:rPr>
        <w:t>náhodné</w:t>
      </w:r>
      <w:r>
        <w:rPr>
          <w:b/>
          <w:spacing w:val="-1"/>
        </w:rPr>
        <w:t xml:space="preserve"> </w:t>
      </w:r>
      <w:r>
        <w:rPr>
          <w:b/>
        </w:rPr>
        <w:t>segregace</w:t>
      </w:r>
    </w:p>
    <w:p w:rsidR="002F04E1" w:rsidRDefault="002F04E1" w:rsidP="003758AF">
      <w:pPr>
        <w:pStyle w:val="Odstavecseseznamem"/>
        <w:numPr>
          <w:ilvl w:val="0"/>
          <w:numId w:val="2"/>
        </w:numPr>
        <w:tabs>
          <w:tab w:val="left" w:pos="348"/>
        </w:tabs>
        <w:spacing w:before="59"/>
        <w:ind w:right="508" w:hanging="240"/>
        <w:rPr>
          <w:sz w:val="20"/>
        </w:rPr>
      </w:pPr>
      <w:r>
        <w:rPr>
          <w:b/>
          <w:sz w:val="20"/>
        </w:rPr>
        <w:t>telofáze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obnoví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jaderné</w:t>
      </w:r>
      <w:r>
        <w:rPr>
          <w:spacing w:val="-5"/>
          <w:sz w:val="20"/>
        </w:rPr>
        <w:t xml:space="preserve"> </w:t>
      </w:r>
      <w:r>
        <w:rPr>
          <w:sz w:val="20"/>
        </w:rPr>
        <w:t>membrány,</w:t>
      </w:r>
      <w:r>
        <w:rPr>
          <w:spacing w:val="-3"/>
          <w:sz w:val="20"/>
        </w:rPr>
        <w:t xml:space="preserve"> </w:t>
      </w:r>
      <w:r>
        <w:rPr>
          <w:sz w:val="20"/>
        </w:rPr>
        <w:t>zanikne</w:t>
      </w:r>
      <w:r>
        <w:rPr>
          <w:spacing w:val="-4"/>
          <w:sz w:val="20"/>
        </w:rPr>
        <w:t xml:space="preserve"> </w:t>
      </w:r>
      <w:r>
        <w:rPr>
          <w:sz w:val="20"/>
        </w:rPr>
        <w:t>dělicí</w:t>
      </w:r>
      <w:r>
        <w:rPr>
          <w:spacing w:val="-3"/>
          <w:sz w:val="20"/>
        </w:rPr>
        <w:t xml:space="preserve"> </w:t>
      </w:r>
      <w:r>
        <w:rPr>
          <w:sz w:val="20"/>
        </w:rPr>
        <w:t>vřeténko,</w:t>
      </w:r>
      <w:r>
        <w:rPr>
          <w:spacing w:val="-3"/>
          <w:sz w:val="20"/>
        </w:rPr>
        <w:t xml:space="preserve"> </w:t>
      </w:r>
      <w:r>
        <w:rPr>
          <w:sz w:val="20"/>
        </w:rPr>
        <w:t>chromozomy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mohou</w:t>
      </w:r>
      <w:r>
        <w:rPr>
          <w:spacing w:val="-47"/>
          <w:sz w:val="20"/>
        </w:rPr>
        <w:t xml:space="preserve"> </w:t>
      </w:r>
      <w:r w:rsidR="003758AF">
        <w:rPr>
          <w:spacing w:val="-47"/>
          <w:sz w:val="20"/>
        </w:rPr>
        <w:t xml:space="preserve"> </w:t>
      </w:r>
      <w:r w:rsidR="00A26AF6">
        <w:rPr>
          <w:spacing w:val="-47"/>
          <w:sz w:val="20"/>
        </w:rPr>
        <w:t xml:space="preserve">      </w:t>
      </w:r>
      <w:r w:rsidR="00D61E2F"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despiralizovat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a obě</w:t>
      </w:r>
      <w:r>
        <w:rPr>
          <w:spacing w:val="-1"/>
          <w:sz w:val="20"/>
        </w:rPr>
        <w:t xml:space="preserve"> </w:t>
      </w:r>
      <w:r>
        <w:rPr>
          <w:sz w:val="20"/>
        </w:rPr>
        <w:t>buňky</w:t>
      </w:r>
      <w:r>
        <w:rPr>
          <w:spacing w:val="-4"/>
          <w:sz w:val="20"/>
        </w:rPr>
        <w:t xml:space="preserve"> </w:t>
      </w:r>
      <w:r>
        <w:rPr>
          <w:sz w:val="20"/>
        </w:rPr>
        <w:t>(každá</w:t>
      </w:r>
      <w:r>
        <w:rPr>
          <w:spacing w:val="-1"/>
          <w:sz w:val="20"/>
        </w:rPr>
        <w:t xml:space="preserve"> </w:t>
      </w:r>
      <w:r w:rsidR="003758AF">
        <w:rPr>
          <w:sz w:val="20"/>
        </w:rPr>
        <w:t>s </w:t>
      </w:r>
      <w:r>
        <w:rPr>
          <w:sz w:val="20"/>
        </w:rPr>
        <w:t>haploidním</w:t>
      </w:r>
      <w:r>
        <w:rPr>
          <w:spacing w:val="-5"/>
          <w:sz w:val="20"/>
        </w:rPr>
        <w:t xml:space="preserve"> </w:t>
      </w:r>
      <w:r>
        <w:rPr>
          <w:sz w:val="20"/>
        </w:rPr>
        <w:t>jádrem)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oddělí.</w:t>
      </w:r>
    </w:p>
    <w:p w:rsidR="002F04E1" w:rsidRDefault="002F04E1" w:rsidP="002F04E1">
      <w:pPr>
        <w:pStyle w:val="Heading3"/>
        <w:numPr>
          <w:ilvl w:val="0"/>
          <w:numId w:val="2"/>
        </w:numPr>
        <w:tabs>
          <w:tab w:val="left" w:pos="368"/>
        </w:tabs>
        <w:ind w:left="367" w:hanging="222"/>
      </w:pPr>
      <w:r>
        <w:t>meiotické</w:t>
      </w:r>
      <w:r>
        <w:rPr>
          <w:spacing w:val="-7"/>
        </w:rPr>
        <w:t xml:space="preserve"> </w:t>
      </w:r>
      <w:r>
        <w:t>(</w:t>
      </w:r>
      <w:proofErr w:type="spellStart"/>
      <w:r>
        <w:t>homeotypické</w:t>
      </w:r>
      <w:proofErr w:type="spellEnd"/>
      <w:r>
        <w:t>)</w:t>
      </w:r>
      <w:r>
        <w:rPr>
          <w:spacing w:val="-6"/>
        </w:rPr>
        <w:t xml:space="preserve"> </w:t>
      </w:r>
      <w:r>
        <w:t>dělení</w:t>
      </w:r>
    </w:p>
    <w:p w:rsidR="002F04E1" w:rsidRDefault="002F04E1" w:rsidP="002F04E1">
      <w:pPr>
        <w:pStyle w:val="Zkladntext"/>
        <w:spacing w:before="59"/>
        <w:ind w:right="641"/>
      </w:pPr>
      <w:r>
        <w:t xml:space="preserve">V každé z obou buněk proběhnou stejné děje jako při "obyčejné" mitóze, tj. </w:t>
      </w:r>
      <w:r>
        <w:rPr>
          <w:b/>
        </w:rPr>
        <w:t>2. profáze</w:t>
      </w:r>
      <w:r>
        <w:t xml:space="preserve">, </w:t>
      </w:r>
      <w:r>
        <w:rPr>
          <w:b/>
        </w:rPr>
        <w:t>2. metafáze</w:t>
      </w:r>
      <w:r>
        <w:t xml:space="preserve">, </w:t>
      </w:r>
      <w:r>
        <w:rPr>
          <w:b/>
        </w:rPr>
        <w:t xml:space="preserve">2. anafáze </w:t>
      </w:r>
      <w:r>
        <w:t xml:space="preserve">a </w:t>
      </w:r>
      <w:r>
        <w:rPr>
          <w:b/>
        </w:rPr>
        <w:t>2. telofáze</w:t>
      </w:r>
      <w:r>
        <w:t>.</w:t>
      </w:r>
      <w:r>
        <w:rPr>
          <w:spacing w:val="1"/>
        </w:rPr>
        <w:t xml:space="preserve"> </w:t>
      </w:r>
      <w:r>
        <w:t>Výchozí</w:t>
      </w:r>
      <w:r>
        <w:rPr>
          <w:spacing w:val="-4"/>
        </w:rPr>
        <w:t xml:space="preserve"> </w:t>
      </w:r>
      <w:r>
        <w:t>zdvojené</w:t>
      </w:r>
      <w:r>
        <w:rPr>
          <w:spacing w:val="-3"/>
        </w:rPr>
        <w:t xml:space="preserve"> </w:t>
      </w:r>
      <w:r>
        <w:t>chromozomy</w:t>
      </w:r>
      <w:r>
        <w:rPr>
          <w:spacing w:val="-5"/>
        </w:rPr>
        <w:t xml:space="preserve"> </w:t>
      </w:r>
      <w:r>
        <w:t>však</w:t>
      </w:r>
      <w:r>
        <w:rPr>
          <w:spacing w:val="-2"/>
        </w:rPr>
        <w:t xml:space="preserve"> </w:t>
      </w:r>
      <w:r>
        <w:t>netvoří</w:t>
      </w:r>
      <w:r>
        <w:rPr>
          <w:spacing w:val="-4"/>
        </w:rPr>
        <w:t xml:space="preserve"> </w:t>
      </w:r>
      <w:r>
        <w:t>diploidní</w:t>
      </w:r>
      <w:r>
        <w:rPr>
          <w:spacing w:val="-3"/>
        </w:rPr>
        <w:t xml:space="preserve"> </w:t>
      </w:r>
      <w:r>
        <w:t>sadu,</w:t>
      </w:r>
      <w:r>
        <w:rPr>
          <w:spacing w:val="-2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haploidní,</w:t>
      </w:r>
      <w:r>
        <w:rPr>
          <w:spacing w:val="-2"/>
        </w:rPr>
        <w:t xml:space="preserve"> </w:t>
      </w:r>
      <w:r>
        <w:t>takže</w:t>
      </w:r>
      <w:r>
        <w:rPr>
          <w:spacing w:val="-1"/>
        </w:rPr>
        <w:t xml:space="preserve"> </w:t>
      </w:r>
      <w:r>
        <w:t>vzniknou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haploidní</w:t>
      </w:r>
      <w:r>
        <w:rPr>
          <w:spacing w:val="-3"/>
        </w:rPr>
        <w:t xml:space="preserve"> </w:t>
      </w:r>
      <w:r>
        <w:t>buňky</w:t>
      </w:r>
      <w:r>
        <w:rPr>
          <w:spacing w:val="-8"/>
        </w:rPr>
        <w:t xml:space="preserve"> </w:t>
      </w:r>
      <w:r>
        <w:t>(s</w:t>
      </w:r>
      <w:r>
        <w:rPr>
          <w:spacing w:val="-4"/>
        </w:rPr>
        <w:t xml:space="preserve"> </w:t>
      </w:r>
      <w:r>
        <w:t>jednoduchými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nezdvojenými</w:t>
      </w:r>
      <w:r>
        <w:rPr>
          <w:spacing w:val="-1"/>
        </w:rPr>
        <w:t xml:space="preserve"> </w:t>
      </w:r>
      <w:r>
        <w:t>chromozomy).</w:t>
      </w:r>
    </w:p>
    <w:p w:rsidR="002F04E1" w:rsidRDefault="002F04E1" w:rsidP="002F04E1">
      <w:pPr>
        <w:pStyle w:val="Zkladntext"/>
        <w:spacing w:before="60"/>
        <w:ind w:right="5319"/>
      </w:pPr>
    </w:p>
    <w:p w:rsidR="00852AFE" w:rsidRDefault="00852AFE" w:rsidP="002F04E1">
      <w:pPr>
        <w:pStyle w:val="Zkladntext"/>
        <w:spacing w:before="60"/>
        <w:ind w:right="5319"/>
      </w:pPr>
      <w:r>
        <w:rPr>
          <w:noProof/>
          <w:lang w:eastAsia="cs-CZ"/>
        </w:rPr>
        <w:drawing>
          <wp:anchor distT="0" distB="0" distL="114300" distR="114300" simplePos="0" relativeHeight="487600640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135890</wp:posOffset>
            </wp:positionV>
            <wp:extent cx="5166995" cy="3173095"/>
            <wp:effectExtent l="19050" t="0" r="0" b="0"/>
            <wp:wrapTight wrapText="bothSides">
              <wp:wrapPolygon edited="0">
                <wp:start x="-80" y="0"/>
                <wp:lineTo x="-80" y="21527"/>
                <wp:lineTo x="21581" y="21527"/>
                <wp:lineTo x="21581" y="0"/>
                <wp:lineTo x="-80" y="0"/>
              </wp:wrapPolygon>
            </wp:wrapTight>
            <wp:docPr id="8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95" cy="317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AFE" w:rsidRPr="00852AFE" w:rsidRDefault="00852AFE" w:rsidP="00852AFE"/>
    <w:p w:rsidR="00852AFE" w:rsidRPr="00852AFE" w:rsidRDefault="0034404A" w:rsidP="00852AFE">
      <w:r>
        <w:rPr>
          <w:noProof/>
        </w:rPr>
        <w:pict>
          <v:shape id="_x0000_s1060" type="#_x0000_t202" style="position:absolute;margin-left:0;margin-top:0;width:180.55pt;height:141.5pt;z-index:487605760;mso-width-percent:400;mso-height-percent:200;mso-position-horizontal:center;mso-width-percent:400;mso-height-percent:200;mso-width-relative:margin;mso-height-relative:margin">
            <v:textbox style="mso-fit-shape-to-text:t">
              <w:txbxContent>
                <w:p w:rsidR="001C5189" w:rsidRDefault="001C5189">
                  <w:proofErr w:type="spellStart"/>
                  <w:r>
                    <w:t>dsfsd</w:t>
                  </w:r>
                  <w:proofErr w:type="spellEnd"/>
                </w:p>
              </w:txbxContent>
            </v:textbox>
          </v:shape>
        </w:pict>
      </w:r>
    </w:p>
    <w:p w:rsidR="00852AFE" w:rsidRPr="00852AFE" w:rsidRDefault="00852AFE" w:rsidP="00852AFE"/>
    <w:p w:rsidR="00852AFE" w:rsidRPr="00852AFE" w:rsidRDefault="00852AFE" w:rsidP="00852AFE"/>
    <w:p w:rsidR="00852AFE" w:rsidRPr="00852AFE" w:rsidRDefault="00852AFE" w:rsidP="00852AFE"/>
    <w:p w:rsidR="00852AFE" w:rsidRPr="00852AFE" w:rsidRDefault="00852AFE" w:rsidP="00852AFE"/>
    <w:p w:rsidR="00852AFE" w:rsidRPr="00852AFE" w:rsidRDefault="00852AFE" w:rsidP="00852AFE"/>
    <w:p w:rsidR="00852AFE" w:rsidRPr="00852AFE" w:rsidRDefault="00852AFE" w:rsidP="00852AFE"/>
    <w:p w:rsidR="00852AFE" w:rsidRPr="00852AFE" w:rsidRDefault="00852AFE" w:rsidP="00852AFE"/>
    <w:p w:rsidR="00852AFE" w:rsidRPr="00852AFE" w:rsidRDefault="00852AFE" w:rsidP="00852AFE"/>
    <w:p w:rsidR="00852AFE" w:rsidRPr="00852AFE" w:rsidRDefault="00852AFE" w:rsidP="00852AFE"/>
    <w:p w:rsidR="00852AFE" w:rsidRPr="00852AFE" w:rsidRDefault="00852AFE" w:rsidP="00852AFE"/>
    <w:p w:rsidR="00852AFE" w:rsidRPr="00852AFE" w:rsidRDefault="0034404A" w:rsidP="00852AFE">
      <w:r>
        <w:rPr>
          <w:noProof/>
        </w:rPr>
        <w:pict>
          <v:shape id="_x0000_s1059" type="#_x0000_t202" style="position:absolute;margin-left:-16.25pt;margin-top:1.3pt;width:145.3pt;height:275.1pt;z-index:487603712;mso-width-relative:margin;mso-height-relative:margin">
            <v:textbox>
              <w:txbxContent>
                <w:p w:rsidR="001C5189" w:rsidRPr="001C5189" w:rsidRDefault="001C5189">
                  <w:pPr>
                    <w:rPr>
                      <w:b/>
                    </w:rPr>
                  </w:pPr>
                  <w:r w:rsidRPr="001C5189">
                    <w:rPr>
                      <w:b/>
                    </w:rPr>
                    <w:t>Pro maturanty:</w:t>
                  </w:r>
                </w:p>
                <w:p w:rsidR="001C5189" w:rsidRDefault="001C5189">
                  <w:r>
                    <w:t>Profáze I se dělí na dílčí fáze:</w:t>
                  </w:r>
                </w:p>
                <w:p w:rsidR="001C5189" w:rsidRDefault="001C5189">
                  <w:r w:rsidRPr="001C5189">
                    <w:rPr>
                      <w:b/>
                    </w:rPr>
                    <w:t>leptotene:</w:t>
                  </w:r>
                  <w:r>
                    <w:t xml:space="preserve"> </w:t>
                  </w:r>
                  <w:proofErr w:type="spellStart"/>
                  <w:r>
                    <w:t>spiralizace</w:t>
                  </w:r>
                  <w:proofErr w:type="spellEnd"/>
                  <w:r>
                    <w:t xml:space="preserve"> chromozomů</w:t>
                  </w:r>
                </w:p>
                <w:p w:rsidR="001C5189" w:rsidRDefault="001C5189">
                  <w:r w:rsidRPr="001C5189">
                    <w:rPr>
                      <w:b/>
                    </w:rPr>
                    <w:t>zygotene: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vznik </w:t>
                  </w:r>
                  <w:proofErr w:type="spellStart"/>
                  <w:r>
                    <w:t>bivalentů</w:t>
                  </w:r>
                  <w:proofErr w:type="spellEnd"/>
                </w:p>
                <w:p w:rsidR="001C5189" w:rsidRDefault="001C5189">
                  <w:proofErr w:type="spellStart"/>
                  <w:r w:rsidRPr="001C5189">
                    <w:rPr>
                      <w:b/>
                    </w:rPr>
                    <w:t>pachytene</w:t>
                  </w:r>
                  <w:proofErr w:type="spellEnd"/>
                  <w:r w:rsidRPr="001C5189">
                    <w:rPr>
                      <w:b/>
                    </w:rPr>
                    <w:t>:</w:t>
                  </w:r>
                  <w:r>
                    <w:t xml:space="preserve"> štěpení chromatid </w:t>
                  </w:r>
                  <w:proofErr w:type="spellStart"/>
                  <w:r>
                    <w:t>bivalentů</w:t>
                  </w:r>
                  <w:proofErr w:type="spellEnd"/>
                  <w:r>
                    <w:t xml:space="preserve"> -&gt;vznik tetrád, </w:t>
                  </w:r>
                  <w:proofErr w:type="spellStart"/>
                  <w:r>
                    <w:t>crossing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over</w:t>
                  </w:r>
                  <w:proofErr w:type="spellEnd"/>
                </w:p>
                <w:p w:rsidR="001C5189" w:rsidRDefault="001C5189">
                  <w:proofErr w:type="spellStart"/>
                  <w:r w:rsidRPr="001C5189">
                    <w:rPr>
                      <w:b/>
                    </w:rPr>
                    <w:t>diplotene</w:t>
                  </w:r>
                  <w:proofErr w:type="spellEnd"/>
                  <w:r w:rsidRPr="001C5189">
                    <w:rPr>
                      <w:b/>
                    </w:rPr>
                    <w:t>:</w:t>
                  </w:r>
                  <w:r>
                    <w:t xml:space="preserve"> rozestup </w:t>
                  </w:r>
                  <w:proofErr w:type="spellStart"/>
                  <w:r>
                    <w:t>homologních</w:t>
                  </w:r>
                  <w:proofErr w:type="spellEnd"/>
                  <w:r>
                    <w:t xml:space="preserve"> chromozomů směrem od centromery, v místě překřížení tzv. chiasmatech jsou i nadále překříženy</w:t>
                  </w:r>
                </w:p>
                <w:p w:rsidR="001C5189" w:rsidRDefault="001C5189">
                  <w:proofErr w:type="spellStart"/>
                  <w:r w:rsidRPr="001C5189">
                    <w:rPr>
                      <w:b/>
                    </w:rPr>
                    <w:t>diakeneze</w:t>
                  </w:r>
                  <w:proofErr w:type="spellEnd"/>
                  <w:r w:rsidRPr="001C5189">
                    <w:rPr>
                      <w:b/>
                    </w:rPr>
                    <w:t>:</w:t>
                  </w:r>
                  <w:r>
                    <w:t xml:space="preserve"> posun chiasmat na konec ramen chromozomů, rozpuštění jaderné membrány a tvorb</w:t>
                  </w:r>
                  <w:r w:rsidR="00D61E2F">
                    <w:t>a</w:t>
                  </w:r>
                  <w:r>
                    <w:t xml:space="preserve"> dělícího vřeténka</w:t>
                  </w:r>
                </w:p>
              </w:txbxContent>
            </v:textbox>
          </v:shape>
        </w:pict>
      </w:r>
    </w:p>
    <w:p w:rsidR="00852AFE" w:rsidRPr="00852AFE" w:rsidRDefault="00852AFE" w:rsidP="00852AFE"/>
    <w:p w:rsidR="00852AFE" w:rsidRPr="00852AFE" w:rsidRDefault="00852AFE" w:rsidP="00852AFE"/>
    <w:p w:rsidR="00852AFE" w:rsidRPr="00852AFE" w:rsidRDefault="00852AFE" w:rsidP="00852AFE"/>
    <w:p w:rsidR="00852AFE" w:rsidRPr="00852AFE" w:rsidRDefault="00852AFE" w:rsidP="00852AFE"/>
    <w:p w:rsidR="00852AFE" w:rsidRPr="00852AFE" w:rsidRDefault="00852AFE" w:rsidP="00852AFE"/>
    <w:p w:rsidR="00852AFE" w:rsidRPr="00852AFE" w:rsidRDefault="00852AFE" w:rsidP="00852AFE"/>
    <w:p w:rsidR="00852AFE" w:rsidRPr="00852AFE" w:rsidRDefault="00852AFE" w:rsidP="00852AFE">
      <w:r>
        <w:rPr>
          <w:noProof/>
          <w:lang w:eastAsia="cs-CZ"/>
        </w:rPr>
        <w:drawing>
          <wp:anchor distT="0" distB="0" distL="114300" distR="114300" simplePos="0" relativeHeight="487601664" behindDoc="1" locked="0" layoutInCell="1" allowOverlap="1">
            <wp:simplePos x="0" y="0"/>
            <wp:positionH relativeFrom="column">
              <wp:posOffset>-5381625</wp:posOffset>
            </wp:positionH>
            <wp:positionV relativeFrom="paragraph">
              <wp:posOffset>106680</wp:posOffset>
            </wp:positionV>
            <wp:extent cx="4956175" cy="3152775"/>
            <wp:effectExtent l="19050" t="0" r="0" b="0"/>
            <wp:wrapTight wrapText="bothSides">
              <wp:wrapPolygon edited="0">
                <wp:start x="-83" y="0"/>
                <wp:lineTo x="-83" y="21535"/>
                <wp:lineTo x="21586" y="21535"/>
                <wp:lineTo x="21586" y="0"/>
                <wp:lineTo x="-83" y="0"/>
              </wp:wrapPolygon>
            </wp:wrapTight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AFE" w:rsidRPr="00852AFE" w:rsidRDefault="00852AFE" w:rsidP="00852AFE"/>
    <w:p w:rsidR="00852AFE" w:rsidRDefault="00852AFE" w:rsidP="00852AFE"/>
    <w:p w:rsidR="00852AFE" w:rsidRDefault="00852AFE" w:rsidP="00852AFE"/>
    <w:p w:rsidR="00852AFE" w:rsidRDefault="00852AFE" w:rsidP="00852AFE"/>
    <w:p w:rsidR="00852AFE" w:rsidRPr="00852AFE" w:rsidRDefault="00852AFE" w:rsidP="00852AFE">
      <w:pPr>
        <w:sectPr w:rsidR="00852AFE" w:rsidRPr="00852AFE">
          <w:pgSz w:w="11900" w:h="16840"/>
          <w:pgMar w:top="560" w:right="340" w:bottom="280" w:left="420" w:header="708" w:footer="708" w:gutter="0"/>
          <w:cols w:space="708"/>
        </w:sectPr>
      </w:pPr>
    </w:p>
    <w:p w:rsidR="00155285" w:rsidRDefault="0034404A">
      <w:pPr>
        <w:pStyle w:val="Zkladntext"/>
        <w:spacing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41.45pt;height:.75pt;mso-position-horizontal-relative:char;mso-position-vertical-relative:line" coordsize="10829,15">
            <v:rect id="_x0000_s1029" style="position:absolute;width:10829;height:15" fillcolor="black" stroked="f"/>
            <w10:wrap type="none"/>
            <w10:anchorlock/>
          </v:group>
        </w:pict>
      </w:r>
    </w:p>
    <w:p w:rsidR="00155285" w:rsidRDefault="005D6543">
      <w:pPr>
        <w:pStyle w:val="Heading1"/>
        <w:spacing w:before="117"/>
      </w:pPr>
      <w:r>
        <w:t>Jednobuněčné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mnohobuněčné</w:t>
      </w:r>
      <w:r>
        <w:rPr>
          <w:spacing w:val="-2"/>
        </w:rPr>
        <w:t xml:space="preserve"> </w:t>
      </w:r>
      <w:r>
        <w:t>organismy</w:t>
      </w:r>
    </w:p>
    <w:p w:rsidR="00155285" w:rsidRDefault="005D6543">
      <w:pPr>
        <w:pStyle w:val="Heading2"/>
        <w:spacing w:before="121"/>
      </w:pPr>
      <w:r>
        <w:t>Jednobuněčné</w:t>
      </w:r>
      <w:r>
        <w:rPr>
          <w:spacing w:val="-6"/>
        </w:rPr>
        <w:t xml:space="preserve"> </w:t>
      </w:r>
      <w:r>
        <w:t>organismy</w:t>
      </w:r>
    </w:p>
    <w:p w:rsidR="00155285" w:rsidRDefault="005D6543">
      <w:pPr>
        <w:pStyle w:val="Zkladntext"/>
        <w:spacing w:before="56"/>
      </w:pPr>
      <w:r>
        <w:t>Jednobuněčné</w:t>
      </w:r>
      <w:r>
        <w:rPr>
          <w:spacing w:val="-4"/>
        </w:rPr>
        <w:t xml:space="preserve"> </w:t>
      </w:r>
      <w:r>
        <w:t>organismy</w:t>
      </w:r>
      <w:r>
        <w:rPr>
          <w:spacing w:val="-4"/>
        </w:rPr>
        <w:t xml:space="preserve"> </w:t>
      </w:r>
      <w:r>
        <w:t>žijí</w:t>
      </w:r>
      <w:r>
        <w:rPr>
          <w:spacing w:val="-4"/>
        </w:rPr>
        <w:t xml:space="preserve"> </w:t>
      </w:r>
      <w:r>
        <w:t>trvale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stadiu</w:t>
      </w:r>
      <w:r>
        <w:rPr>
          <w:spacing w:val="-4"/>
        </w:rPr>
        <w:t xml:space="preserve"> </w:t>
      </w:r>
      <w:r>
        <w:t>jedné</w:t>
      </w:r>
      <w:r>
        <w:rPr>
          <w:spacing w:val="-4"/>
        </w:rPr>
        <w:t xml:space="preserve"> </w:t>
      </w:r>
      <w:r>
        <w:t>buňky.</w:t>
      </w:r>
    </w:p>
    <w:p w:rsidR="00155285" w:rsidRDefault="005D6543">
      <w:pPr>
        <w:pStyle w:val="Heading3"/>
      </w:pPr>
      <w:proofErr w:type="spellStart"/>
      <w:r>
        <w:t>Prokaryotické</w:t>
      </w:r>
      <w:proofErr w:type="spellEnd"/>
      <w:r>
        <w:rPr>
          <w:spacing w:val="-5"/>
        </w:rPr>
        <w:t xml:space="preserve"> </w:t>
      </w:r>
      <w:r>
        <w:t>organismy</w:t>
      </w:r>
    </w:p>
    <w:p w:rsidR="00155285" w:rsidRDefault="005D6543">
      <w:pPr>
        <w:pStyle w:val="Zkladntext"/>
        <w:spacing w:before="59"/>
      </w:pPr>
      <w:r>
        <w:t>Prakticky</w:t>
      </w:r>
      <w:r>
        <w:rPr>
          <w:spacing w:val="-6"/>
        </w:rPr>
        <w:t xml:space="preserve"> </w:t>
      </w:r>
      <w:r>
        <w:t>všechny</w:t>
      </w:r>
      <w:r>
        <w:rPr>
          <w:spacing w:val="-8"/>
        </w:rPr>
        <w:t xml:space="preserve"> </w:t>
      </w:r>
      <w:proofErr w:type="spellStart"/>
      <w:r>
        <w:t>prokaryotické</w:t>
      </w:r>
      <w:proofErr w:type="spellEnd"/>
      <w:r>
        <w:rPr>
          <w:spacing w:val="-4"/>
        </w:rPr>
        <w:t xml:space="preserve"> </w:t>
      </w:r>
      <w:r>
        <w:t>organismy</w:t>
      </w:r>
      <w:r>
        <w:rPr>
          <w:spacing w:val="-6"/>
        </w:rPr>
        <w:t xml:space="preserve"> </w:t>
      </w:r>
      <w:r>
        <w:t>(bakterie)</w:t>
      </w:r>
      <w:r>
        <w:rPr>
          <w:spacing w:val="-3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jednobuněčné.</w:t>
      </w:r>
    </w:p>
    <w:p w:rsidR="00155285" w:rsidRDefault="005D6543">
      <w:pPr>
        <w:pStyle w:val="Heading3"/>
      </w:pPr>
      <w:r>
        <w:t>Jednobuněčné</w:t>
      </w:r>
      <w:r>
        <w:rPr>
          <w:spacing w:val="-6"/>
        </w:rPr>
        <w:t xml:space="preserve"> </w:t>
      </w:r>
      <w:r>
        <w:t>eukaryotické</w:t>
      </w:r>
      <w:r>
        <w:rPr>
          <w:spacing w:val="-7"/>
        </w:rPr>
        <w:t xml:space="preserve"> </w:t>
      </w:r>
      <w:r>
        <w:t>organismy</w:t>
      </w:r>
    </w:p>
    <w:p w:rsidR="00155285" w:rsidRDefault="005D6543">
      <w:pPr>
        <w:pStyle w:val="Zkladntext"/>
        <w:spacing w:before="59"/>
      </w:pPr>
      <w:r>
        <w:t>Část</w:t>
      </w:r>
      <w:r>
        <w:rPr>
          <w:spacing w:val="-3"/>
        </w:rPr>
        <w:t xml:space="preserve"> </w:t>
      </w:r>
      <w:r>
        <w:t>eukaryotických</w:t>
      </w:r>
      <w:r>
        <w:rPr>
          <w:spacing w:val="-3"/>
        </w:rPr>
        <w:t xml:space="preserve"> </w:t>
      </w:r>
      <w:r>
        <w:t>organismů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nich</w:t>
      </w:r>
      <w:r>
        <w:rPr>
          <w:spacing w:val="-3"/>
        </w:rPr>
        <w:t xml:space="preserve"> </w:t>
      </w:r>
      <w:r>
        <w:t>žije</w:t>
      </w:r>
      <w:r>
        <w:rPr>
          <w:spacing w:val="-3"/>
        </w:rPr>
        <w:t xml:space="preserve"> </w:t>
      </w:r>
      <w:r>
        <w:t>také</w:t>
      </w:r>
      <w:r>
        <w:rPr>
          <w:spacing w:val="-2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jednobuněčné</w:t>
      </w:r>
      <w:r>
        <w:rPr>
          <w:spacing w:val="-2"/>
        </w:rPr>
        <w:t xml:space="preserve"> </w:t>
      </w:r>
      <w:r>
        <w:t>podobě.</w:t>
      </w:r>
    </w:p>
    <w:p w:rsidR="00155285" w:rsidRDefault="005D6543">
      <w:pPr>
        <w:pStyle w:val="Zkladntext"/>
        <w:spacing w:before="58"/>
      </w:pPr>
      <w:r>
        <w:t>Mohou</w:t>
      </w:r>
      <w:r>
        <w:rPr>
          <w:spacing w:val="-4"/>
        </w:rPr>
        <w:t xml:space="preserve"> </w:t>
      </w:r>
      <w:r>
        <w:t>mít</w:t>
      </w:r>
      <w:r>
        <w:rPr>
          <w:spacing w:val="-4"/>
        </w:rPr>
        <w:t xml:space="preserve"> </w:t>
      </w:r>
      <w:r>
        <w:t>znaky</w:t>
      </w:r>
      <w:r>
        <w:rPr>
          <w:spacing w:val="-7"/>
        </w:rPr>
        <w:t xml:space="preserve"> </w:t>
      </w:r>
      <w:r>
        <w:t>rostlin</w:t>
      </w:r>
      <w:r>
        <w:rPr>
          <w:spacing w:val="-5"/>
        </w:rPr>
        <w:t xml:space="preserve"> </w:t>
      </w:r>
      <w:r>
        <w:t>(jednobuněčné</w:t>
      </w:r>
      <w:r>
        <w:rPr>
          <w:spacing w:val="-4"/>
        </w:rPr>
        <w:t xml:space="preserve"> </w:t>
      </w:r>
      <w:r>
        <w:t>řasy),</w:t>
      </w:r>
      <w:r>
        <w:rPr>
          <w:spacing w:val="-4"/>
        </w:rPr>
        <w:t xml:space="preserve"> </w:t>
      </w:r>
      <w:r>
        <w:t>hub</w:t>
      </w:r>
      <w:r>
        <w:rPr>
          <w:spacing w:val="-3"/>
        </w:rPr>
        <w:t xml:space="preserve"> </w:t>
      </w:r>
      <w:r>
        <w:t>(např.</w:t>
      </w:r>
      <w:r>
        <w:rPr>
          <w:spacing w:val="-3"/>
        </w:rPr>
        <w:t xml:space="preserve"> </w:t>
      </w:r>
      <w:r>
        <w:t>kvasinky)</w:t>
      </w:r>
      <w:r>
        <w:rPr>
          <w:spacing w:val="-1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živočichů</w:t>
      </w:r>
      <w:r>
        <w:rPr>
          <w:spacing w:val="-5"/>
        </w:rPr>
        <w:t xml:space="preserve"> </w:t>
      </w:r>
      <w:r>
        <w:t>(prvoci).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však</w:t>
      </w:r>
      <w:r>
        <w:rPr>
          <w:spacing w:val="-5"/>
        </w:rPr>
        <w:t xml:space="preserve"> </w:t>
      </w:r>
      <w:r>
        <w:t>nelze</w:t>
      </w:r>
      <w:r>
        <w:rPr>
          <w:spacing w:val="-4"/>
        </w:rPr>
        <w:t xml:space="preserve"> </w:t>
      </w:r>
      <w:r>
        <w:t>příslušnost</w:t>
      </w:r>
    </w:p>
    <w:p w:rsidR="00155285" w:rsidRDefault="005D6543">
      <w:pPr>
        <w:pStyle w:val="Zkladntext"/>
      </w:pPr>
      <w:r>
        <w:t>k</w:t>
      </w:r>
      <w:r>
        <w:rPr>
          <w:spacing w:val="-5"/>
        </w:rPr>
        <w:t xml:space="preserve"> </w:t>
      </w:r>
      <w:r>
        <w:t>rostlinám,</w:t>
      </w:r>
      <w:r>
        <w:rPr>
          <w:spacing w:val="-1"/>
        </w:rPr>
        <w:t xml:space="preserve"> </w:t>
      </w:r>
      <w:r>
        <w:t>houbám</w:t>
      </w:r>
      <w:r>
        <w:rPr>
          <w:spacing w:val="-5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živočichům</w:t>
      </w:r>
      <w:r>
        <w:rPr>
          <w:spacing w:val="-5"/>
        </w:rPr>
        <w:t xml:space="preserve"> </w:t>
      </w:r>
      <w:r>
        <w:t>přesně</w:t>
      </w:r>
      <w:r>
        <w:rPr>
          <w:spacing w:val="-1"/>
        </w:rPr>
        <w:t xml:space="preserve"> </w:t>
      </w:r>
      <w:r>
        <w:t>určit,</w:t>
      </w:r>
      <w:r>
        <w:rPr>
          <w:spacing w:val="-3"/>
        </w:rPr>
        <w:t xml:space="preserve"> </w:t>
      </w:r>
      <w:r>
        <w:t>protože</w:t>
      </w:r>
      <w:r>
        <w:rPr>
          <w:spacing w:val="-5"/>
        </w:rPr>
        <w:t xml:space="preserve"> </w:t>
      </w:r>
      <w:r>
        <w:t>mají</w:t>
      </w:r>
      <w:r>
        <w:rPr>
          <w:spacing w:val="-4"/>
        </w:rPr>
        <w:t xml:space="preserve"> </w:t>
      </w:r>
      <w:r>
        <w:t>znaky,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leží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pomezí</w:t>
      </w:r>
      <w:r>
        <w:rPr>
          <w:spacing w:val="-4"/>
        </w:rPr>
        <w:t xml:space="preserve"> </w:t>
      </w:r>
      <w:r>
        <w:t>jednotlivých</w:t>
      </w:r>
      <w:r>
        <w:rPr>
          <w:spacing w:val="-4"/>
        </w:rPr>
        <w:t xml:space="preserve"> </w:t>
      </w:r>
      <w:r>
        <w:t>říší</w:t>
      </w:r>
      <w:r>
        <w:rPr>
          <w:spacing w:val="-4"/>
        </w:rPr>
        <w:t xml:space="preserve"> </w:t>
      </w:r>
      <w:r>
        <w:t>(např.</w:t>
      </w:r>
      <w:r>
        <w:rPr>
          <w:spacing w:val="-3"/>
        </w:rPr>
        <w:t xml:space="preserve"> </w:t>
      </w:r>
      <w:r>
        <w:t>krásnoočka</w:t>
      </w:r>
      <w:r>
        <w:rPr>
          <w:spacing w:val="-1"/>
        </w:rPr>
        <w:t xml:space="preserve"> </w:t>
      </w:r>
      <w:r>
        <w:t>mají</w:t>
      </w:r>
      <w:r>
        <w:rPr>
          <w:spacing w:val="1"/>
        </w:rPr>
        <w:t xml:space="preserve"> </w:t>
      </w:r>
      <w:r>
        <w:t>znaky rostlin i živočichů). Na úrovni jednobuněčných organismů tedy žádné přesné hranice mezi rostlinami, houbami a živočichy</w:t>
      </w:r>
      <w:r>
        <w:rPr>
          <w:spacing w:val="1"/>
        </w:rPr>
        <w:t xml:space="preserve"> </w:t>
      </w:r>
      <w:r>
        <w:t>neexistují.</w:t>
      </w:r>
    </w:p>
    <w:p w:rsidR="00155285" w:rsidRDefault="0034404A">
      <w:pPr>
        <w:spacing w:before="64"/>
        <w:ind w:left="316" w:right="269"/>
        <w:rPr>
          <w:sz w:val="18"/>
        </w:rPr>
      </w:pPr>
      <w:r w:rsidRPr="0034404A">
        <w:pict>
          <v:shape id="_x0000_s1027" style="position:absolute;left:0;text-align:left;margin-left:28.45pt;margin-top:3.45pt;width:3pt;height:31pt;z-index:15745024;mso-position-horizontal-relative:page" coordorigin="569,69" coordsize="60,620" path="m629,69r-60,l569,275r,207l569,688r60,l629,482r,-207l629,69xe" fillcolor="#999" stroked="f">
            <v:path arrowok="t"/>
            <w10:wrap anchorx="page"/>
          </v:shape>
        </w:pict>
      </w:r>
      <w:r w:rsidR="005D6543">
        <w:rPr>
          <w:sz w:val="18"/>
        </w:rPr>
        <w:t>Genetické</w:t>
      </w:r>
      <w:r w:rsidR="005D6543">
        <w:rPr>
          <w:spacing w:val="-4"/>
          <w:sz w:val="18"/>
        </w:rPr>
        <w:t xml:space="preserve"> </w:t>
      </w:r>
      <w:r w:rsidR="005D6543">
        <w:rPr>
          <w:sz w:val="18"/>
        </w:rPr>
        <w:t>výzkumy</w:t>
      </w:r>
      <w:r w:rsidR="005D6543">
        <w:rPr>
          <w:spacing w:val="-3"/>
          <w:sz w:val="18"/>
        </w:rPr>
        <w:t xml:space="preserve"> </w:t>
      </w:r>
      <w:r w:rsidR="005D6543">
        <w:rPr>
          <w:sz w:val="18"/>
        </w:rPr>
        <w:t>ukazují,</w:t>
      </w:r>
      <w:r w:rsidR="005D6543">
        <w:rPr>
          <w:spacing w:val="-1"/>
          <w:sz w:val="18"/>
        </w:rPr>
        <w:t xml:space="preserve"> </w:t>
      </w:r>
      <w:r w:rsidR="005D6543">
        <w:rPr>
          <w:sz w:val="18"/>
        </w:rPr>
        <w:t>že mnohé</w:t>
      </w:r>
      <w:r w:rsidR="005D6543">
        <w:rPr>
          <w:spacing w:val="-5"/>
          <w:sz w:val="18"/>
        </w:rPr>
        <w:t xml:space="preserve"> </w:t>
      </w:r>
      <w:r w:rsidR="005D6543">
        <w:rPr>
          <w:sz w:val="18"/>
        </w:rPr>
        <w:t>jednobuněčné</w:t>
      </w:r>
      <w:r w:rsidR="005D6543">
        <w:rPr>
          <w:spacing w:val="-5"/>
          <w:sz w:val="18"/>
        </w:rPr>
        <w:t xml:space="preserve"> </w:t>
      </w:r>
      <w:r w:rsidR="005D6543">
        <w:rPr>
          <w:sz w:val="18"/>
        </w:rPr>
        <w:t>organismy,</w:t>
      </w:r>
      <w:r w:rsidR="005D6543">
        <w:rPr>
          <w:spacing w:val="-1"/>
          <w:sz w:val="18"/>
        </w:rPr>
        <w:t xml:space="preserve"> </w:t>
      </w:r>
      <w:r w:rsidR="005D6543">
        <w:rPr>
          <w:sz w:val="18"/>
        </w:rPr>
        <w:t>které</w:t>
      </w:r>
      <w:r w:rsidR="005D6543">
        <w:rPr>
          <w:spacing w:val="-3"/>
          <w:sz w:val="18"/>
        </w:rPr>
        <w:t xml:space="preserve"> </w:t>
      </w:r>
      <w:r w:rsidR="005D6543">
        <w:rPr>
          <w:sz w:val="18"/>
        </w:rPr>
        <w:t>byly</w:t>
      </w:r>
      <w:r w:rsidR="005D6543">
        <w:rPr>
          <w:spacing w:val="-3"/>
          <w:sz w:val="18"/>
        </w:rPr>
        <w:t xml:space="preserve"> </w:t>
      </w:r>
      <w:r w:rsidR="005D6543">
        <w:rPr>
          <w:sz w:val="18"/>
        </w:rPr>
        <w:t>až</w:t>
      </w:r>
      <w:r w:rsidR="005D6543">
        <w:rPr>
          <w:spacing w:val="-4"/>
          <w:sz w:val="18"/>
        </w:rPr>
        <w:t xml:space="preserve"> </w:t>
      </w:r>
      <w:r w:rsidR="005D6543">
        <w:rPr>
          <w:sz w:val="18"/>
        </w:rPr>
        <w:t>dosud</w:t>
      </w:r>
      <w:r w:rsidR="005D6543">
        <w:rPr>
          <w:spacing w:val="-3"/>
          <w:sz w:val="18"/>
        </w:rPr>
        <w:t xml:space="preserve"> </w:t>
      </w:r>
      <w:r w:rsidR="005D6543">
        <w:rPr>
          <w:sz w:val="18"/>
        </w:rPr>
        <w:t>považované</w:t>
      </w:r>
      <w:r w:rsidR="005D6543">
        <w:rPr>
          <w:spacing w:val="-3"/>
          <w:sz w:val="18"/>
        </w:rPr>
        <w:t xml:space="preserve"> </w:t>
      </w:r>
      <w:r w:rsidR="005D6543">
        <w:rPr>
          <w:sz w:val="18"/>
        </w:rPr>
        <w:t>za</w:t>
      </w:r>
      <w:r w:rsidR="005D6543">
        <w:rPr>
          <w:spacing w:val="-3"/>
          <w:sz w:val="18"/>
        </w:rPr>
        <w:t xml:space="preserve"> </w:t>
      </w:r>
      <w:r w:rsidR="005D6543">
        <w:rPr>
          <w:sz w:val="18"/>
        </w:rPr>
        <w:t>zcela</w:t>
      </w:r>
      <w:r w:rsidR="005D6543">
        <w:rPr>
          <w:spacing w:val="-3"/>
          <w:sz w:val="18"/>
        </w:rPr>
        <w:t xml:space="preserve"> </w:t>
      </w:r>
      <w:r w:rsidR="005D6543">
        <w:rPr>
          <w:sz w:val="18"/>
        </w:rPr>
        <w:t>"jasné"</w:t>
      </w:r>
      <w:r w:rsidR="005D6543">
        <w:rPr>
          <w:spacing w:val="-3"/>
          <w:sz w:val="18"/>
        </w:rPr>
        <w:t xml:space="preserve"> </w:t>
      </w:r>
      <w:r w:rsidR="005D6543">
        <w:rPr>
          <w:sz w:val="18"/>
        </w:rPr>
        <w:t>rostliny,</w:t>
      </w:r>
      <w:r w:rsidR="005D6543">
        <w:rPr>
          <w:spacing w:val="-1"/>
          <w:sz w:val="18"/>
        </w:rPr>
        <w:t xml:space="preserve"> </w:t>
      </w:r>
      <w:r w:rsidR="005D6543">
        <w:rPr>
          <w:sz w:val="18"/>
        </w:rPr>
        <w:t>houby</w:t>
      </w:r>
      <w:r w:rsidR="005D6543">
        <w:rPr>
          <w:spacing w:val="-5"/>
          <w:sz w:val="18"/>
        </w:rPr>
        <w:t xml:space="preserve"> </w:t>
      </w:r>
      <w:r w:rsidR="005D6543">
        <w:rPr>
          <w:sz w:val="18"/>
        </w:rPr>
        <w:t>nebo</w:t>
      </w:r>
      <w:r w:rsidR="005D6543">
        <w:rPr>
          <w:spacing w:val="-1"/>
          <w:sz w:val="18"/>
        </w:rPr>
        <w:t xml:space="preserve"> </w:t>
      </w:r>
      <w:r w:rsidR="005D6543">
        <w:rPr>
          <w:sz w:val="18"/>
        </w:rPr>
        <w:t>živočichy,</w:t>
      </w:r>
      <w:r w:rsidR="005D6543">
        <w:rPr>
          <w:spacing w:val="1"/>
          <w:sz w:val="18"/>
        </w:rPr>
        <w:t xml:space="preserve"> </w:t>
      </w:r>
      <w:r w:rsidR="005D6543">
        <w:rPr>
          <w:sz w:val="18"/>
        </w:rPr>
        <w:t>s nimi nejsou vůbec příbuzné. Proto se pro ně ve vědeckých systémech buď vytvářejí samostatné "říše", nebo jsou všechny jednobuněčné</w:t>
      </w:r>
      <w:r w:rsidR="005D6543">
        <w:rPr>
          <w:spacing w:val="1"/>
          <w:sz w:val="18"/>
        </w:rPr>
        <w:t xml:space="preserve"> </w:t>
      </w:r>
      <w:r w:rsidR="005D6543">
        <w:rPr>
          <w:sz w:val="18"/>
        </w:rPr>
        <w:t>eukaryotické</w:t>
      </w:r>
      <w:r w:rsidR="005D6543">
        <w:rPr>
          <w:spacing w:val="-2"/>
          <w:sz w:val="18"/>
        </w:rPr>
        <w:t xml:space="preserve"> </w:t>
      </w:r>
      <w:r w:rsidR="005D6543">
        <w:rPr>
          <w:sz w:val="18"/>
        </w:rPr>
        <w:t>organismy</w:t>
      </w:r>
      <w:r w:rsidR="005D6543">
        <w:rPr>
          <w:spacing w:val="-3"/>
          <w:sz w:val="18"/>
        </w:rPr>
        <w:t xml:space="preserve"> </w:t>
      </w:r>
      <w:r w:rsidR="005D6543">
        <w:rPr>
          <w:sz w:val="18"/>
        </w:rPr>
        <w:t>řazeny</w:t>
      </w:r>
      <w:r w:rsidR="005D6543">
        <w:rPr>
          <w:spacing w:val="-3"/>
          <w:sz w:val="18"/>
        </w:rPr>
        <w:t xml:space="preserve"> </w:t>
      </w:r>
      <w:r w:rsidR="005D6543">
        <w:rPr>
          <w:sz w:val="18"/>
        </w:rPr>
        <w:t>do</w:t>
      </w:r>
      <w:r w:rsidR="005D6543">
        <w:rPr>
          <w:spacing w:val="1"/>
          <w:sz w:val="18"/>
        </w:rPr>
        <w:t xml:space="preserve"> </w:t>
      </w:r>
      <w:r w:rsidR="005D6543">
        <w:rPr>
          <w:sz w:val="18"/>
        </w:rPr>
        <w:t>samostatné říše</w:t>
      </w:r>
      <w:r w:rsidR="005D6543">
        <w:rPr>
          <w:spacing w:val="-1"/>
          <w:sz w:val="18"/>
        </w:rPr>
        <w:t xml:space="preserve"> </w:t>
      </w:r>
      <w:r w:rsidR="005D6543">
        <w:rPr>
          <w:sz w:val="18"/>
        </w:rPr>
        <w:t>"Protista".</w:t>
      </w:r>
    </w:p>
    <w:p w:rsidR="00155285" w:rsidRDefault="00155285">
      <w:pPr>
        <w:pStyle w:val="Zkladntext"/>
        <w:ind w:left="0"/>
      </w:pPr>
    </w:p>
    <w:p w:rsidR="00155285" w:rsidRDefault="005D6543">
      <w:pPr>
        <w:pStyle w:val="Heading2"/>
        <w:spacing w:before="180"/>
      </w:pPr>
      <w:r>
        <w:rPr>
          <w:noProof/>
          <w:lang w:eastAsia="cs-CZ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5768054</wp:posOffset>
            </wp:positionH>
            <wp:positionV relativeFrom="paragraph">
              <wp:posOffset>61610</wp:posOffset>
            </wp:positionV>
            <wp:extent cx="1485232" cy="1034801"/>
            <wp:effectExtent l="0" t="0" r="0" b="0"/>
            <wp:wrapNone/>
            <wp:docPr id="4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232" cy="1034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Kolonie</w:t>
      </w:r>
    </w:p>
    <w:p w:rsidR="00155285" w:rsidRDefault="005D6543">
      <w:pPr>
        <w:pStyle w:val="Zkladntext"/>
        <w:spacing w:before="56"/>
        <w:ind w:right="3259"/>
      </w:pPr>
      <w:r>
        <w:t>Mnohé jednobuněčné organismy i po svém rozdělení setrvávají spolu ve společném útvaru – žijí</w:t>
      </w:r>
      <w:r>
        <w:rPr>
          <w:spacing w:val="-4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tzv.</w:t>
      </w:r>
      <w:r>
        <w:rPr>
          <w:spacing w:val="3"/>
        </w:rPr>
        <w:t xml:space="preserve"> </w:t>
      </w:r>
      <w:r>
        <w:rPr>
          <w:b/>
        </w:rPr>
        <w:t>koloniích</w:t>
      </w:r>
      <w:r>
        <w:t>.</w:t>
      </w:r>
    </w:p>
    <w:p w:rsidR="00155285" w:rsidRDefault="005D6543">
      <w:pPr>
        <w:pStyle w:val="Zkladntext"/>
        <w:spacing w:before="61"/>
        <w:ind w:right="2677"/>
      </w:pPr>
      <w:r>
        <w:t>Některé</w:t>
      </w:r>
      <w:r>
        <w:rPr>
          <w:spacing w:val="-4"/>
        </w:rPr>
        <w:t xml:space="preserve"> </w:t>
      </w:r>
      <w:r>
        <w:t>kolonie</w:t>
      </w:r>
      <w:r>
        <w:rPr>
          <w:spacing w:val="-3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tvořeny</w:t>
      </w:r>
      <w:r>
        <w:rPr>
          <w:spacing w:val="-2"/>
        </w:rPr>
        <w:t xml:space="preserve"> </w:t>
      </w:r>
      <w:r>
        <w:t>zcela</w:t>
      </w:r>
      <w:r>
        <w:rPr>
          <w:spacing w:val="-3"/>
        </w:rPr>
        <w:t xml:space="preserve"> </w:t>
      </w:r>
      <w:r>
        <w:t>samostatnými</w:t>
      </w:r>
      <w:r>
        <w:rPr>
          <w:spacing w:val="-4"/>
        </w:rPr>
        <w:t xml:space="preserve"> </w:t>
      </w:r>
      <w:r>
        <w:t>jedinci.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jiných</w:t>
      </w:r>
      <w:r>
        <w:rPr>
          <w:spacing w:val="-4"/>
        </w:rPr>
        <w:t xml:space="preserve"> </w:t>
      </w:r>
      <w:r>
        <w:t>druhů</w:t>
      </w:r>
      <w:r>
        <w:rPr>
          <w:spacing w:val="-2"/>
        </w:rPr>
        <w:t xml:space="preserve"> </w:t>
      </w:r>
      <w:r>
        <w:t>můžeme</w:t>
      </w:r>
      <w:r>
        <w:rPr>
          <w:spacing w:val="-4"/>
        </w:rPr>
        <w:t xml:space="preserve"> </w:t>
      </w:r>
      <w:r>
        <w:t>najít</w:t>
      </w:r>
      <w:r>
        <w:rPr>
          <w:spacing w:val="-3"/>
        </w:rPr>
        <w:t xml:space="preserve"> </w:t>
      </w:r>
      <w:r>
        <w:t>kolonie,</w:t>
      </w:r>
      <w:r>
        <w:rPr>
          <w:spacing w:val="-2"/>
        </w:rPr>
        <w:t xml:space="preserve"> </w:t>
      </w:r>
      <w:r>
        <w:t>kde</w:t>
      </w:r>
      <w:r>
        <w:rPr>
          <w:spacing w:val="-4"/>
        </w:rPr>
        <w:t xml:space="preserve"> </w:t>
      </w:r>
      <w:r>
        <w:t>se</w:t>
      </w:r>
      <w:r>
        <w:rPr>
          <w:spacing w:val="-47"/>
        </w:rPr>
        <w:t xml:space="preserve"> </w:t>
      </w:r>
      <w:r>
        <w:t>mezi jedinci vytváří jistá dělba funkcí (někteří zajišťují výživu, jiní ochranu a další například</w:t>
      </w:r>
      <w:r>
        <w:rPr>
          <w:spacing w:val="1"/>
        </w:rPr>
        <w:t xml:space="preserve"> </w:t>
      </w:r>
      <w:r>
        <w:t>rozmnožovaní).</w:t>
      </w:r>
      <w:r>
        <w:rPr>
          <w:spacing w:val="-1"/>
        </w:rPr>
        <w:t xml:space="preserve"> </w:t>
      </w:r>
      <w:r>
        <w:t>Takové</w:t>
      </w:r>
      <w:r>
        <w:rPr>
          <w:spacing w:val="-2"/>
        </w:rPr>
        <w:t xml:space="preserve"> </w:t>
      </w:r>
      <w:r>
        <w:t>kolonie</w:t>
      </w:r>
      <w:r>
        <w:rPr>
          <w:spacing w:val="-1"/>
        </w:rPr>
        <w:t xml:space="preserve"> </w:t>
      </w:r>
      <w:r>
        <w:t>názorně</w:t>
      </w:r>
      <w:r>
        <w:rPr>
          <w:spacing w:val="-1"/>
        </w:rPr>
        <w:t xml:space="preserve"> </w:t>
      </w:r>
      <w:r>
        <w:t>ukazují,</w:t>
      </w:r>
      <w:r>
        <w:rPr>
          <w:spacing w:val="-1"/>
        </w:rPr>
        <w:t xml:space="preserve"> </w:t>
      </w:r>
      <w:r>
        <w:t>jak</w:t>
      </w:r>
      <w:r>
        <w:rPr>
          <w:spacing w:val="-2"/>
        </w:rPr>
        <w:t xml:space="preserve"> </w:t>
      </w:r>
      <w:r>
        <w:t>asi</w:t>
      </w:r>
      <w:r>
        <w:rPr>
          <w:spacing w:val="-2"/>
        </w:rPr>
        <w:t xml:space="preserve"> </w:t>
      </w:r>
      <w:r>
        <w:t>vznikly</w:t>
      </w:r>
      <w:r>
        <w:rPr>
          <w:spacing w:val="-2"/>
        </w:rPr>
        <w:t xml:space="preserve"> </w:t>
      </w:r>
      <w:r>
        <w:t>mnohobuněčné</w:t>
      </w:r>
      <w:r>
        <w:rPr>
          <w:spacing w:val="-2"/>
        </w:rPr>
        <w:t xml:space="preserve"> </w:t>
      </w:r>
      <w:r>
        <w:t>organismy.</w:t>
      </w:r>
    </w:p>
    <w:p w:rsidR="00155285" w:rsidRDefault="005D6543">
      <w:pPr>
        <w:pStyle w:val="Heading2"/>
      </w:pPr>
      <w:r>
        <w:t>Mnohobuněčné</w:t>
      </w:r>
      <w:r>
        <w:rPr>
          <w:spacing w:val="-5"/>
        </w:rPr>
        <w:t xml:space="preserve"> </w:t>
      </w:r>
      <w:r>
        <w:t>organismy</w:t>
      </w:r>
    </w:p>
    <w:p w:rsidR="00155285" w:rsidRDefault="005D6543">
      <w:pPr>
        <w:pStyle w:val="Zkladntext"/>
        <w:spacing w:before="57"/>
        <w:ind w:right="341"/>
      </w:pPr>
      <w:r>
        <w:t>Kdysi</w:t>
      </w:r>
      <w:r>
        <w:rPr>
          <w:spacing w:val="-5"/>
        </w:rPr>
        <w:t xml:space="preserve"> </w:t>
      </w:r>
      <w:r>
        <w:t>dávno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vyvinuly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kolonií</w:t>
      </w:r>
      <w:r>
        <w:rPr>
          <w:spacing w:val="-5"/>
        </w:rPr>
        <w:t xml:space="preserve"> </w:t>
      </w:r>
      <w:r>
        <w:t>jednobuněčných</w:t>
      </w:r>
      <w:r>
        <w:rPr>
          <w:spacing w:val="-5"/>
        </w:rPr>
        <w:t xml:space="preserve"> </w:t>
      </w:r>
      <w:r>
        <w:t>organismů,</w:t>
      </w:r>
      <w:r>
        <w:rPr>
          <w:spacing w:val="-1"/>
        </w:rPr>
        <w:t xml:space="preserve"> </w:t>
      </w:r>
      <w:r>
        <w:t>kde</w:t>
      </w:r>
      <w:r>
        <w:rPr>
          <w:spacing w:val="-4"/>
        </w:rPr>
        <w:t xml:space="preserve"> </w:t>
      </w:r>
      <w:r>
        <w:t>jednotliví</w:t>
      </w:r>
      <w:r>
        <w:rPr>
          <w:spacing w:val="-4"/>
        </w:rPr>
        <w:t xml:space="preserve"> </w:t>
      </w:r>
      <w:r>
        <w:t>jedinci</w:t>
      </w:r>
      <w:r>
        <w:rPr>
          <w:spacing w:val="-5"/>
        </w:rPr>
        <w:t xml:space="preserve"> </w:t>
      </w:r>
      <w:r>
        <w:t>(buňky)</w:t>
      </w:r>
      <w:r>
        <w:rPr>
          <w:spacing w:val="-3"/>
        </w:rPr>
        <w:t xml:space="preserve"> </w:t>
      </w:r>
      <w:r>
        <w:t>ztratili</w:t>
      </w:r>
      <w:r>
        <w:rPr>
          <w:spacing w:val="-4"/>
        </w:rPr>
        <w:t xml:space="preserve"> </w:t>
      </w:r>
      <w:r>
        <w:t>schopnost</w:t>
      </w:r>
      <w:r>
        <w:rPr>
          <w:spacing w:val="-2"/>
        </w:rPr>
        <w:t xml:space="preserve"> </w:t>
      </w:r>
      <w:r>
        <w:t>samostatné</w:t>
      </w:r>
      <w:r>
        <w:rPr>
          <w:spacing w:val="-5"/>
        </w:rPr>
        <w:t xml:space="preserve"> </w:t>
      </w:r>
      <w:r>
        <w:t>existence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specializovali se jen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úzce</w:t>
      </w:r>
      <w:r>
        <w:rPr>
          <w:spacing w:val="3"/>
        </w:rPr>
        <w:t xml:space="preserve"> </w:t>
      </w:r>
      <w:r>
        <w:t>vymezenou</w:t>
      </w:r>
      <w:r>
        <w:rPr>
          <w:spacing w:val="1"/>
        </w:rPr>
        <w:t xml:space="preserve"> </w:t>
      </w:r>
      <w:r>
        <w:t>funkci.</w:t>
      </w:r>
    </w:p>
    <w:p w:rsidR="00155285" w:rsidRDefault="005D6543">
      <w:pPr>
        <w:pStyle w:val="Zkladntext"/>
        <w:spacing w:before="58"/>
      </w:pPr>
      <w:r>
        <w:t>V</w:t>
      </w:r>
      <w:r>
        <w:rPr>
          <w:spacing w:val="-5"/>
        </w:rPr>
        <w:t xml:space="preserve"> </w:t>
      </w:r>
      <w:r>
        <w:t>tělech</w:t>
      </w:r>
      <w:r>
        <w:rPr>
          <w:spacing w:val="-5"/>
        </w:rPr>
        <w:t xml:space="preserve"> </w:t>
      </w:r>
      <w:r>
        <w:t>většiny</w:t>
      </w:r>
      <w:r>
        <w:rPr>
          <w:spacing w:val="-5"/>
        </w:rPr>
        <w:t xml:space="preserve"> </w:t>
      </w:r>
      <w:r>
        <w:t>mnohobuněčných</w:t>
      </w:r>
      <w:r>
        <w:rPr>
          <w:spacing w:val="-6"/>
        </w:rPr>
        <w:t xml:space="preserve"> </w:t>
      </w:r>
      <w:r>
        <w:t>organismů můžeme</w:t>
      </w:r>
      <w:r>
        <w:rPr>
          <w:spacing w:val="-5"/>
        </w:rPr>
        <w:t xml:space="preserve"> </w:t>
      </w:r>
      <w:r>
        <w:t>najít</w:t>
      </w:r>
      <w:r>
        <w:rPr>
          <w:spacing w:val="-2"/>
        </w:rPr>
        <w:t xml:space="preserve"> </w:t>
      </w:r>
      <w:r>
        <w:t>několik</w:t>
      </w:r>
      <w:r>
        <w:rPr>
          <w:spacing w:val="-5"/>
        </w:rPr>
        <w:t xml:space="preserve"> </w:t>
      </w:r>
      <w:r>
        <w:t>úrovní</w:t>
      </w:r>
      <w:r>
        <w:rPr>
          <w:spacing w:val="-3"/>
        </w:rPr>
        <w:t xml:space="preserve"> </w:t>
      </w:r>
      <w:r>
        <w:t>uspořádání:</w:t>
      </w:r>
    </w:p>
    <w:p w:rsidR="00155285" w:rsidRDefault="005D6543">
      <w:pPr>
        <w:pStyle w:val="Zkladntext"/>
        <w:spacing w:before="121"/>
      </w:pPr>
      <w:r>
        <w:rPr>
          <w:b/>
        </w:rPr>
        <w:t>Buňka</w:t>
      </w:r>
      <w:r>
        <w:t>:</w:t>
      </w:r>
      <w:r>
        <w:rPr>
          <w:spacing w:val="30"/>
        </w:rPr>
        <w:t xml:space="preserve"> </w:t>
      </w:r>
      <w:r>
        <w:t>základní</w:t>
      </w:r>
      <w:r>
        <w:rPr>
          <w:spacing w:val="-2"/>
        </w:rPr>
        <w:t xml:space="preserve"> </w:t>
      </w:r>
      <w:r>
        <w:t>stavební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funkční</w:t>
      </w:r>
      <w:r>
        <w:rPr>
          <w:spacing w:val="-3"/>
        </w:rPr>
        <w:t xml:space="preserve"> </w:t>
      </w:r>
      <w:r>
        <w:t>jednotka</w:t>
      </w:r>
      <w:r>
        <w:rPr>
          <w:spacing w:val="-4"/>
        </w:rPr>
        <w:t xml:space="preserve"> </w:t>
      </w:r>
      <w:r>
        <w:t>těla</w:t>
      </w:r>
      <w:r>
        <w:rPr>
          <w:spacing w:val="-3"/>
        </w:rPr>
        <w:t xml:space="preserve"> </w:t>
      </w:r>
      <w:r>
        <w:t>(např.</w:t>
      </w:r>
      <w:r>
        <w:rPr>
          <w:spacing w:val="-3"/>
        </w:rPr>
        <w:t xml:space="preserve"> </w:t>
      </w:r>
      <w:r>
        <w:t>svalová</w:t>
      </w:r>
      <w:r>
        <w:rPr>
          <w:spacing w:val="-3"/>
        </w:rPr>
        <w:t xml:space="preserve"> </w:t>
      </w:r>
      <w:r>
        <w:t>buňka,</w:t>
      </w:r>
      <w:r>
        <w:rPr>
          <w:spacing w:val="-3"/>
        </w:rPr>
        <w:t xml:space="preserve"> </w:t>
      </w:r>
      <w:r>
        <w:t>nervová</w:t>
      </w:r>
      <w:r>
        <w:rPr>
          <w:spacing w:val="-3"/>
        </w:rPr>
        <w:t xml:space="preserve"> </w:t>
      </w:r>
      <w:r>
        <w:t>buňka</w:t>
      </w:r>
      <w:r>
        <w:rPr>
          <w:spacing w:val="-4"/>
        </w:rPr>
        <w:t xml:space="preserve"> </w:t>
      </w:r>
      <w:r>
        <w:t>ap.)</w:t>
      </w:r>
    </w:p>
    <w:p w:rsidR="00155285" w:rsidRDefault="005D6543">
      <w:pPr>
        <w:pStyle w:val="Zkladntext"/>
        <w:spacing w:before="120" w:line="302" w:lineRule="auto"/>
        <w:ind w:left="866" w:right="879" w:hanging="720"/>
      </w:pPr>
      <w:r>
        <w:rPr>
          <w:b/>
        </w:rPr>
        <w:t>Tkáň</w:t>
      </w:r>
      <w:r>
        <w:t>:</w:t>
      </w:r>
      <w:r>
        <w:rPr>
          <w:spacing w:val="1"/>
        </w:rPr>
        <w:t xml:space="preserve"> </w:t>
      </w:r>
      <w:r>
        <w:t>skupina buněk se stejným vzhledem a vykonávající stejnou funkci (např. srdeční svalová tkáň, vazivová tkáň ap.)</w:t>
      </w:r>
      <w:r>
        <w:rPr>
          <w:spacing w:val="1"/>
        </w:rPr>
        <w:t xml:space="preserve"> </w:t>
      </w:r>
      <w:r>
        <w:t>Tkáně</w:t>
      </w:r>
      <w:r>
        <w:rPr>
          <w:spacing w:val="-1"/>
        </w:rPr>
        <w:t xml:space="preserve"> </w:t>
      </w:r>
      <w:r>
        <w:t>rostlin</w:t>
      </w:r>
      <w:r>
        <w:rPr>
          <w:spacing w:val="-2"/>
        </w:rPr>
        <w:t xml:space="preserve"> </w:t>
      </w:r>
      <w:r>
        <w:t>se označují</w:t>
      </w:r>
      <w:r>
        <w:rPr>
          <w:spacing w:val="-1"/>
        </w:rPr>
        <w:t xml:space="preserve"> </w:t>
      </w:r>
      <w:r>
        <w:t>pojmem</w:t>
      </w:r>
      <w:r>
        <w:rPr>
          <w:spacing w:val="-2"/>
        </w:rPr>
        <w:t xml:space="preserve"> </w:t>
      </w:r>
      <w:r>
        <w:rPr>
          <w:b/>
        </w:rPr>
        <w:t>pletiva</w:t>
      </w:r>
      <w:r>
        <w:rPr>
          <w:b/>
          <w:spacing w:val="1"/>
        </w:rPr>
        <w:t xml:space="preserve"> </w:t>
      </w:r>
      <w:r>
        <w:t>(např. krycí</w:t>
      </w:r>
      <w:r>
        <w:rPr>
          <w:spacing w:val="-1"/>
        </w:rPr>
        <w:t xml:space="preserve"> </w:t>
      </w:r>
      <w:r>
        <w:t>pletiva,</w:t>
      </w:r>
      <w:r>
        <w:rPr>
          <w:spacing w:val="1"/>
        </w:rPr>
        <w:t xml:space="preserve"> </w:t>
      </w:r>
      <w:r>
        <w:t>vodivá</w:t>
      </w:r>
      <w:r>
        <w:rPr>
          <w:spacing w:val="-1"/>
        </w:rPr>
        <w:t xml:space="preserve"> </w:t>
      </w:r>
      <w:r>
        <w:t>pletiva</w:t>
      </w:r>
      <w:r>
        <w:rPr>
          <w:spacing w:val="-1"/>
        </w:rPr>
        <w:t xml:space="preserve"> </w:t>
      </w:r>
      <w:r>
        <w:t>ap.)</w:t>
      </w:r>
    </w:p>
    <w:p w:rsidR="00155285" w:rsidRDefault="0034404A">
      <w:pPr>
        <w:spacing w:before="3"/>
        <w:ind w:left="1053" w:right="226"/>
        <w:rPr>
          <w:sz w:val="18"/>
        </w:rPr>
      </w:pPr>
      <w:r w:rsidRPr="0034404A">
        <w:pict>
          <v:shape id="_x0000_s1026" style="position:absolute;left:0;text-align:left;margin-left:65.3pt;margin-top:.4pt;width:3pt;height:75.4pt;z-index:15746048;mso-position-horizontal-relative:page" coordorigin="1306,8" coordsize="60,1508" path="m1366,8r-60,l1306,214r,207l1306,1515r60,l1366,214r,-206xe" fillcolor="#999" stroked="f">
            <v:path arrowok="t"/>
            <w10:wrap anchorx="page"/>
          </v:shape>
        </w:pict>
      </w:r>
      <w:r w:rsidR="005D6543">
        <w:rPr>
          <w:sz w:val="18"/>
        </w:rPr>
        <w:t>Terminologická poznámka: Rozlišování živočišných "tkání" a rostlinných "pletiv" je nešťastným historickým pozůstatkem odlišného</w:t>
      </w:r>
      <w:r w:rsidR="005D6543">
        <w:rPr>
          <w:spacing w:val="1"/>
          <w:sz w:val="18"/>
        </w:rPr>
        <w:t xml:space="preserve"> </w:t>
      </w:r>
      <w:r w:rsidR="005D6543">
        <w:rPr>
          <w:sz w:val="18"/>
        </w:rPr>
        <w:t>vývoje zoologického a botanického názvosloví. Oba české pojmy vznikly překladem stejného latinského slova "</w:t>
      </w:r>
      <w:proofErr w:type="spellStart"/>
      <w:r w:rsidR="005D6543">
        <w:rPr>
          <w:sz w:val="18"/>
        </w:rPr>
        <w:t>textum</w:t>
      </w:r>
      <w:proofErr w:type="spellEnd"/>
      <w:r w:rsidR="005D6543">
        <w:rPr>
          <w:sz w:val="18"/>
        </w:rPr>
        <w:t>" (nebo</w:t>
      </w:r>
      <w:r w:rsidR="005D6543">
        <w:rPr>
          <w:spacing w:val="1"/>
          <w:sz w:val="18"/>
        </w:rPr>
        <w:t xml:space="preserve"> </w:t>
      </w:r>
      <w:r w:rsidR="005D6543">
        <w:rPr>
          <w:sz w:val="18"/>
        </w:rPr>
        <w:t>anglického "</w:t>
      </w:r>
      <w:proofErr w:type="spellStart"/>
      <w:r w:rsidR="005D6543">
        <w:rPr>
          <w:sz w:val="18"/>
        </w:rPr>
        <w:t>tissue</w:t>
      </w:r>
      <w:proofErr w:type="spellEnd"/>
      <w:r w:rsidR="005D6543">
        <w:rPr>
          <w:sz w:val="18"/>
        </w:rPr>
        <w:t>" či německého "</w:t>
      </w:r>
      <w:proofErr w:type="spellStart"/>
      <w:r w:rsidR="005D6543">
        <w:rPr>
          <w:sz w:val="18"/>
        </w:rPr>
        <w:t>gewebe</w:t>
      </w:r>
      <w:proofErr w:type="spellEnd"/>
      <w:r w:rsidR="005D6543">
        <w:rPr>
          <w:sz w:val="18"/>
        </w:rPr>
        <w:t>") a dodnes se odborníci nedohodli na jejich sjednocení. V budoucnu zřejmě převáží společné</w:t>
      </w:r>
      <w:r w:rsidR="005D6543">
        <w:rPr>
          <w:spacing w:val="-42"/>
          <w:sz w:val="18"/>
        </w:rPr>
        <w:t xml:space="preserve"> </w:t>
      </w:r>
      <w:r w:rsidR="005D6543">
        <w:rPr>
          <w:sz w:val="18"/>
        </w:rPr>
        <w:t>označení "tkáň", protože se už dnes v botanice používá pro tzv. "tkáňové kultury" (pěstování nových jedinců množením masy</w:t>
      </w:r>
      <w:r w:rsidR="005D6543">
        <w:rPr>
          <w:spacing w:val="1"/>
          <w:sz w:val="18"/>
        </w:rPr>
        <w:t xml:space="preserve"> </w:t>
      </w:r>
      <w:r w:rsidR="005D6543">
        <w:rPr>
          <w:sz w:val="18"/>
        </w:rPr>
        <w:t>zárodečných buněk).</w:t>
      </w:r>
    </w:p>
    <w:p w:rsidR="00155285" w:rsidRDefault="005D6543">
      <w:pPr>
        <w:spacing w:before="60"/>
        <w:ind w:left="1053" w:right="879"/>
        <w:rPr>
          <w:sz w:val="18"/>
        </w:rPr>
      </w:pPr>
      <w:r>
        <w:rPr>
          <w:sz w:val="18"/>
        </w:rPr>
        <w:t>Přestože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z w:val="18"/>
        </w:rPr>
        <w:t>zdvojení</w:t>
      </w:r>
      <w:r>
        <w:rPr>
          <w:spacing w:val="-4"/>
          <w:sz w:val="18"/>
        </w:rPr>
        <w:t xml:space="preserve"> </w:t>
      </w:r>
      <w:r>
        <w:rPr>
          <w:sz w:val="18"/>
        </w:rPr>
        <w:t>pojmu</w:t>
      </w:r>
      <w:r>
        <w:rPr>
          <w:spacing w:val="-1"/>
          <w:sz w:val="18"/>
        </w:rPr>
        <w:t xml:space="preserve"> </w:t>
      </w:r>
      <w:r>
        <w:rPr>
          <w:sz w:val="18"/>
        </w:rPr>
        <w:t>"tkáň"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"pletivo"</w:t>
      </w:r>
      <w:r>
        <w:rPr>
          <w:spacing w:val="-3"/>
          <w:sz w:val="18"/>
        </w:rPr>
        <w:t xml:space="preserve"> </w:t>
      </w:r>
      <w:r>
        <w:rPr>
          <w:sz w:val="18"/>
        </w:rPr>
        <w:t>zbytečné,</w:t>
      </w:r>
      <w:r>
        <w:rPr>
          <w:spacing w:val="-1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nutné</w:t>
      </w:r>
      <w:r>
        <w:rPr>
          <w:spacing w:val="-3"/>
          <w:sz w:val="18"/>
        </w:rPr>
        <w:t xml:space="preserve"> </w:t>
      </w:r>
      <w:r>
        <w:rPr>
          <w:sz w:val="18"/>
        </w:rPr>
        <w:t>ho</w:t>
      </w:r>
      <w:r>
        <w:rPr>
          <w:spacing w:val="-1"/>
          <w:sz w:val="18"/>
        </w:rPr>
        <w:t xml:space="preserve"> </w:t>
      </w:r>
      <w:r>
        <w:rPr>
          <w:sz w:val="18"/>
        </w:rPr>
        <w:t>zatím</w:t>
      </w:r>
      <w:r>
        <w:rPr>
          <w:spacing w:val="-5"/>
          <w:sz w:val="18"/>
        </w:rPr>
        <w:t xml:space="preserve"> </w:t>
      </w:r>
      <w:r>
        <w:rPr>
          <w:sz w:val="18"/>
        </w:rPr>
        <w:t>respektovat,</w:t>
      </w:r>
      <w:r>
        <w:rPr>
          <w:spacing w:val="-1"/>
          <w:sz w:val="18"/>
        </w:rPr>
        <w:t xml:space="preserve"> </w:t>
      </w:r>
      <w:r>
        <w:rPr>
          <w:sz w:val="18"/>
        </w:rPr>
        <w:t>neboť</w:t>
      </w:r>
      <w:r>
        <w:rPr>
          <w:spacing w:val="-1"/>
          <w:sz w:val="18"/>
        </w:rPr>
        <w:t xml:space="preserve"> </w:t>
      </w:r>
      <w:r>
        <w:rPr>
          <w:sz w:val="18"/>
        </w:rPr>
        <w:t>tyto</w:t>
      </w:r>
      <w:r>
        <w:rPr>
          <w:spacing w:val="-1"/>
          <w:sz w:val="18"/>
        </w:rPr>
        <w:t xml:space="preserve"> </w:t>
      </w:r>
      <w:r>
        <w:rPr>
          <w:sz w:val="18"/>
        </w:rPr>
        <w:t>pojmy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běžně</w:t>
      </w:r>
      <w:r>
        <w:rPr>
          <w:spacing w:val="-2"/>
          <w:sz w:val="18"/>
        </w:rPr>
        <w:t xml:space="preserve"> </w:t>
      </w:r>
      <w:r>
        <w:rPr>
          <w:sz w:val="18"/>
        </w:rPr>
        <w:t>uvádějí</w:t>
      </w:r>
      <w:r>
        <w:rPr>
          <w:spacing w:val="-2"/>
          <w:sz w:val="18"/>
        </w:rPr>
        <w:t xml:space="preserve"> </w:t>
      </w:r>
      <w:r>
        <w:rPr>
          <w:sz w:val="18"/>
        </w:rPr>
        <w:t>nejen</w:t>
      </w:r>
      <w:r>
        <w:rPr>
          <w:spacing w:val="1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učebnicích, ale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populárně-naučné</w:t>
      </w:r>
      <w:r>
        <w:rPr>
          <w:spacing w:val="-2"/>
          <w:sz w:val="18"/>
        </w:rPr>
        <w:t xml:space="preserve"> </w:t>
      </w:r>
      <w:r>
        <w:rPr>
          <w:sz w:val="18"/>
        </w:rPr>
        <w:t>literatuře</w:t>
      </w:r>
      <w:r>
        <w:rPr>
          <w:spacing w:val="-1"/>
          <w:sz w:val="18"/>
        </w:rPr>
        <w:t xml:space="preserve"> </w:t>
      </w:r>
      <w:r>
        <w:rPr>
          <w:sz w:val="18"/>
        </w:rPr>
        <w:t>(například</w:t>
      </w:r>
      <w:r>
        <w:rPr>
          <w:spacing w:val="-2"/>
          <w:sz w:val="18"/>
        </w:rPr>
        <w:t xml:space="preserve"> </w:t>
      </w:r>
      <w:r>
        <w:rPr>
          <w:sz w:val="18"/>
        </w:rPr>
        <w:t>o pěstování</w:t>
      </w:r>
      <w:r>
        <w:rPr>
          <w:spacing w:val="-1"/>
          <w:sz w:val="18"/>
        </w:rPr>
        <w:t xml:space="preserve"> </w:t>
      </w:r>
      <w:r>
        <w:rPr>
          <w:sz w:val="18"/>
        </w:rPr>
        <w:t>zahradních</w:t>
      </w:r>
      <w:r>
        <w:rPr>
          <w:spacing w:val="-2"/>
          <w:sz w:val="18"/>
        </w:rPr>
        <w:t xml:space="preserve"> </w:t>
      </w:r>
      <w:r>
        <w:rPr>
          <w:sz w:val="18"/>
        </w:rPr>
        <w:t>nebo pokojových rostlin).</w:t>
      </w:r>
    </w:p>
    <w:p w:rsidR="00155285" w:rsidRDefault="005D6543">
      <w:pPr>
        <w:pStyle w:val="Zkladntext"/>
        <w:spacing w:before="117"/>
        <w:ind w:left="866" w:right="595" w:hanging="720"/>
      </w:pPr>
      <w:r>
        <w:rPr>
          <w:b/>
        </w:rPr>
        <w:t>Orgán</w:t>
      </w:r>
      <w:r>
        <w:t>:</w:t>
      </w:r>
      <w:r>
        <w:rPr>
          <w:spacing w:val="1"/>
        </w:rPr>
        <w:t xml:space="preserve"> </w:t>
      </w:r>
      <w:r>
        <w:t>část těla plnící nějakou konkrétní funkci (u rostlin např. list, květ, kořen…; u živočichů např. srdce, ledvina, žaludek…);</w:t>
      </w:r>
      <w:r>
        <w:rPr>
          <w:spacing w:val="-47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složen</w:t>
      </w:r>
      <w:r>
        <w:rPr>
          <w:spacing w:val="-1"/>
        </w:rPr>
        <w:t xml:space="preserve"> </w:t>
      </w:r>
      <w:r>
        <w:t>z různých</w:t>
      </w:r>
      <w:r>
        <w:rPr>
          <w:spacing w:val="-1"/>
        </w:rPr>
        <w:t xml:space="preserve"> </w:t>
      </w:r>
      <w:r>
        <w:t>tkání</w:t>
      </w:r>
    </w:p>
    <w:p w:rsidR="00155285" w:rsidRDefault="005D6543">
      <w:pPr>
        <w:pStyle w:val="Zkladntext"/>
        <w:spacing w:before="120"/>
        <w:ind w:left="866" w:right="595" w:hanging="720"/>
      </w:pPr>
      <w:r>
        <w:rPr>
          <w:noProof/>
          <w:lang w:eastAsia="cs-CZ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3873858</wp:posOffset>
            </wp:positionH>
            <wp:positionV relativeFrom="paragraph">
              <wp:posOffset>571314</wp:posOffset>
            </wp:positionV>
            <wp:extent cx="3190378" cy="953738"/>
            <wp:effectExtent l="0" t="0" r="0" b="0"/>
            <wp:wrapTopAndBottom/>
            <wp:docPr id="4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378" cy="953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Orgánová soustava</w:t>
      </w:r>
      <w:r>
        <w:t>: skupina orgánů, která zajišťuje nějakou základní životní funkci, například trávicí soustava (tvořena ústní</w:t>
      </w:r>
      <w:r>
        <w:rPr>
          <w:spacing w:val="1"/>
        </w:rPr>
        <w:t xml:space="preserve"> </w:t>
      </w:r>
      <w:r>
        <w:t>dutinou, hltanem, jícnem, žaludkem ap.), vylučovací soustava (tvořena ledvinami, močovody, močovým měchýřem ap.),</w:t>
      </w:r>
      <w:r>
        <w:rPr>
          <w:spacing w:val="-47"/>
        </w:rPr>
        <w:t xml:space="preserve"> </w:t>
      </w:r>
      <w:r>
        <w:t>cévní</w:t>
      </w:r>
      <w:r>
        <w:rPr>
          <w:spacing w:val="1"/>
        </w:rPr>
        <w:t xml:space="preserve"> </w:t>
      </w:r>
      <w:r>
        <w:t>soustava,</w:t>
      </w:r>
      <w:r>
        <w:rPr>
          <w:spacing w:val="3"/>
        </w:rPr>
        <w:t xml:space="preserve"> </w:t>
      </w:r>
      <w:r>
        <w:t>nervová</w:t>
      </w:r>
      <w:r>
        <w:rPr>
          <w:spacing w:val="3"/>
        </w:rPr>
        <w:t xml:space="preserve"> </w:t>
      </w:r>
      <w:r>
        <w:t>soustava ap.</w:t>
      </w:r>
      <w:r w:rsidR="00076C7C">
        <w:t xml:space="preserve"> </w:t>
      </w:r>
    </w:p>
    <w:p w:rsidR="00076C7C" w:rsidRDefault="00076C7C">
      <w:pPr>
        <w:pStyle w:val="Zkladntext"/>
        <w:spacing w:before="120"/>
        <w:ind w:left="866" w:right="595" w:hanging="720"/>
      </w:pPr>
    </w:p>
    <w:sectPr w:rsidR="00076C7C" w:rsidSect="00155285">
      <w:pgSz w:w="11900" w:h="16840"/>
      <w:pgMar w:top="560" w:right="340" w:bottom="280" w:left="4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839C1"/>
    <w:multiLevelType w:val="hybridMultilevel"/>
    <w:tmpl w:val="CB923B0E"/>
    <w:lvl w:ilvl="0" w:tplc="005E5170">
      <w:start w:val="1"/>
      <w:numFmt w:val="decimal"/>
      <w:lvlText w:val="%1."/>
      <w:lvlJc w:val="left"/>
      <w:pPr>
        <w:ind w:left="386" w:hanging="202"/>
        <w:jc w:val="left"/>
      </w:pPr>
      <w:rPr>
        <w:rFonts w:hint="default"/>
        <w:b/>
        <w:bCs/>
        <w:spacing w:val="0"/>
        <w:w w:val="99"/>
        <w:lang w:val="cs-CZ" w:eastAsia="en-US" w:bidi="ar-SA"/>
      </w:rPr>
    </w:lvl>
    <w:lvl w:ilvl="1" w:tplc="85DA9924">
      <w:numFmt w:val="bullet"/>
      <w:lvlText w:val="•"/>
      <w:lvlJc w:val="left"/>
      <w:pPr>
        <w:ind w:left="1456" w:hanging="202"/>
      </w:pPr>
      <w:rPr>
        <w:rFonts w:hint="default"/>
        <w:lang w:val="cs-CZ" w:eastAsia="en-US" w:bidi="ar-SA"/>
      </w:rPr>
    </w:lvl>
    <w:lvl w:ilvl="2" w:tplc="77EAD828">
      <w:numFmt w:val="bullet"/>
      <w:lvlText w:val="•"/>
      <w:lvlJc w:val="left"/>
      <w:pPr>
        <w:ind w:left="2532" w:hanging="202"/>
      </w:pPr>
      <w:rPr>
        <w:rFonts w:hint="default"/>
        <w:lang w:val="cs-CZ" w:eastAsia="en-US" w:bidi="ar-SA"/>
      </w:rPr>
    </w:lvl>
    <w:lvl w:ilvl="3" w:tplc="39A4DAFE">
      <w:numFmt w:val="bullet"/>
      <w:lvlText w:val="•"/>
      <w:lvlJc w:val="left"/>
      <w:pPr>
        <w:ind w:left="3608" w:hanging="202"/>
      </w:pPr>
      <w:rPr>
        <w:rFonts w:hint="default"/>
        <w:lang w:val="cs-CZ" w:eastAsia="en-US" w:bidi="ar-SA"/>
      </w:rPr>
    </w:lvl>
    <w:lvl w:ilvl="4" w:tplc="C8B2D348">
      <w:numFmt w:val="bullet"/>
      <w:lvlText w:val="•"/>
      <w:lvlJc w:val="left"/>
      <w:pPr>
        <w:ind w:left="4684" w:hanging="202"/>
      </w:pPr>
      <w:rPr>
        <w:rFonts w:hint="default"/>
        <w:lang w:val="cs-CZ" w:eastAsia="en-US" w:bidi="ar-SA"/>
      </w:rPr>
    </w:lvl>
    <w:lvl w:ilvl="5" w:tplc="FF6A5086">
      <w:numFmt w:val="bullet"/>
      <w:lvlText w:val="•"/>
      <w:lvlJc w:val="left"/>
      <w:pPr>
        <w:ind w:left="5760" w:hanging="202"/>
      </w:pPr>
      <w:rPr>
        <w:rFonts w:hint="default"/>
        <w:lang w:val="cs-CZ" w:eastAsia="en-US" w:bidi="ar-SA"/>
      </w:rPr>
    </w:lvl>
    <w:lvl w:ilvl="6" w:tplc="94D64DDA">
      <w:numFmt w:val="bullet"/>
      <w:lvlText w:val="•"/>
      <w:lvlJc w:val="left"/>
      <w:pPr>
        <w:ind w:left="6836" w:hanging="202"/>
      </w:pPr>
      <w:rPr>
        <w:rFonts w:hint="default"/>
        <w:lang w:val="cs-CZ" w:eastAsia="en-US" w:bidi="ar-SA"/>
      </w:rPr>
    </w:lvl>
    <w:lvl w:ilvl="7" w:tplc="012C5F2A">
      <w:numFmt w:val="bullet"/>
      <w:lvlText w:val="•"/>
      <w:lvlJc w:val="left"/>
      <w:pPr>
        <w:ind w:left="7912" w:hanging="202"/>
      </w:pPr>
      <w:rPr>
        <w:rFonts w:hint="default"/>
        <w:lang w:val="cs-CZ" w:eastAsia="en-US" w:bidi="ar-SA"/>
      </w:rPr>
    </w:lvl>
    <w:lvl w:ilvl="8" w:tplc="4886D058">
      <w:numFmt w:val="bullet"/>
      <w:lvlText w:val="•"/>
      <w:lvlJc w:val="left"/>
      <w:pPr>
        <w:ind w:left="8988" w:hanging="202"/>
      </w:pPr>
      <w:rPr>
        <w:rFonts w:hint="default"/>
        <w:lang w:val="cs-CZ" w:eastAsia="en-US" w:bidi="ar-SA"/>
      </w:rPr>
    </w:lvl>
  </w:abstractNum>
  <w:abstractNum w:abstractNumId="1">
    <w:nsid w:val="6EF86A48"/>
    <w:multiLevelType w:val="multilevel"/>
    <w:tmpl w:val="06F67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55285"/>
    <w:rsid w:val="00076C7C"/>
    <w:rsid w:val="000869AE"/>
    <w:rsid w:val="00155285"/>
    <w:rsid w:val="001C5189"/>
    <w:rsid w:val="002F04E1"/>
    <w:rsid w:val="0034404A"/>
    <w:rsid w:val="003758AF"/>
    <w:rsid w:val="005D6543"/>
    <w:rsid w:val="00702D23"/>
    <w:rsid w:val="00852AFE"/>
    <w:rsid w:val="008B2D86"/>
    <w:rsid w:val="0093642F"/>
    <w:rsid w:val="00A26AF6"/>
    <w:rsid w:val="00B10701"/>
    <w:rsid w:val="00B41F16"/>
    <w:rsid w:val="00C07A75"/>
    <w:rsid w:val="00CB25F5"/>
    <w:rsid w:val="00CD1CAD"/>
    <w:rsid w:val="00D02BC0"/>
    <w:rsid w:val="00D357EC"/>
    <w:rsid w:val="00D61E2F"/>
    <w:rsid w:val="00E00D02"/>
    <w:rsid w:val="00E33D67"/>
    <w:rsid w:val="00F075D6"/>
    <w:rsid w:val="00F81083"/>
    <w:rsid w:val="00FC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55285"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52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155285"/>
    <w:pPr>
      <w:ind w:left="146"/>
    </w:pPr>
    <w:rPr>
      <w:sz w:val="20"/>
      <w:szCs w:val="20"/>
    </w:rPr>
  </w:style>
  <w:style w:type="paragraph" w:customStyle="1" w:styleId="Heading1">
    <w:name w:val="Heading 1"/>
    <w:basedOn w:val="Normln"/>
    <w:uiPriority w:val="1"/>
    <w:qFormat/>
    <w:rsid w:val="00155285"/>
    <w:pPr>
      <w:spacing w:before="88"/>
      <w:ind w:left="146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Heading2">
    <w:name w:val="Heading 2"/>
    <w:basedOn w:val="Normln"/>
    <w:uiPriority w:val="1"/>
    <w:qFormat/>
    <w:rsid w:val="00155285"/>
    <w:pPr>
      <w:spacing w:before="124"/>
      <w:ind w:left="146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">
    <w:name w:val="Heading 3"/>
    <w:basedOn w:val="Normln"/>
    <w:uiPriority w:val="1"/>
    <w:qFormat/>
    <w:rsid w:val="00155285"/>
    <w:pPr>
      <w:spacing w:before="122"/>
      <w:ind w:left="146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Nzev">
    <w:name w:val="Title"/>
    <w:basedOn w:val="Normln"/>
    <w:uiPriority w:val="1"/>
    <w:qFormat/>
    <w:rsid w:val="00155285"/>
    <w:pPr>
      <w:spacing w:before="58"/>
      <w:ind w:left="146"/>
    </w:pPr>
    <w:rPr>
      <w:rFonts w:ascii="Arial" w:eastAsia="Arial" w:hAnsi="Arial" w:cs="Arial"/>
      <w:b/>
      <w:bCs/>
      <w:sz w:val="60"/>
      <w:szCs w:val="60"/>
    </w:rPr>
  </w:style>
  <w:style w:type="paragraph" w:styleId="Odstavecseseznamem">
    <w:name w:val="List Paragraph"/>
    <w:basedOn w:val="Normln"/>
    <w:uiPriority w:val="1"/>
    <w:qFormat/>
    <w:rsid w:val="00155285"/>
  </w:style>
  <w:style w:type="paragraph" w:customStyle="1" w:styleId="TableParagraph">
    <w:name w:val="Table Paragraph"/>
    <w:basedOn w:val="Normln"/>
    <w:uiPriority w:val="1"/>
    <w:qFormat/>
    <w:rsid w:val="00155285"/>
  </w:style>
  <w:style w:type="paragraph" w:styleId="Textbubliny">
    <w:name w:val="Balloon Text"/>
    <w:basedOn w:val="Normln"/>
    <w:link w:val="TextbublinyChar"/>
    <w:uiPriority w:val="99"/>
    <w:semiHidden/>
    <w:unhideWhenUsed/>
    <w:rsid w:val="00CB25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5F5"/>
    <w:rPr>
      <w:rFonts w:ascii="Tahoma" w:eastAsia="Times New Roman" w:hAnsi="Tahoma" w:cs="Tahoma"/>
      <w:sz w:val="16"/>
      <w:szCs w:val="16"/>
      <w:lang w:val="cs-CZ"/>
    </w:rPr>
  </w:style>
  <w:style w:type="paragraph" w:customStyle="1" w:styleId="cdt4ke">
    <w:name w:val="cdt4ke"/>
    <w:basedOn w:val="Normln"/>
    <w:rsid w:val="00CB25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1733</Words>
  <Characters>10231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Dělení buněk</vt:lpstr>
    </vt:vector>
  </TitlesOfParts>
  <Company>ATC</Company>
  <LinksUpToDate>false</LinksUpToDate>
  <CharactersWithSpaces>11941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Dělení buněk</dc:title>
  <dc:creator>GMH</dc:creator>
  <cp:keywords>()</cp:keywords>
  <cp:lastModifiedBy>mlcek</cp:lastModifiedBy>
  <cp:revision>12</cp:revision>
  <cp:lastPrinted>2022-10-05T07:16:00Z</cp:lastPrinted>
  <dcterms:created xsi:type="dcterms:W3CDTF">2022-10-05T05:55:00Z</dcterms:created>
  <dcterms:modified xsi:type="dcterms:W3CDTF">2022-10-18T10:35:00Z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2022-10-05T00:00:00Z</vt:filetime>
  </property>
</Properties>
</file>