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73" w:rsidRDefault="00EF3673">
      <w:hyperlink r:id="rId4" w:history="1">
        <w:r w:rsidRPr="00F418A4">
          <w:rPr>
            <w:rStyle w:val="Hypertextovodkaz"/>
          </w:rPr>
          <w:t>https://edu.ceskatelevize.cz/video/6779-co-o-nas-rika-rec-tela</w:t>
        </w:r>
      </w:hyperlink>
      <w:r>
        <w:t xml:space="preserve">   (5 minut)</w:t>
      </w:r>
    </w:p>
    <w:p w:rsidR="00EF3673" w:rsidRDefault="00EF3673"/>
    <w:p w:rsidR="00EF3673" w:rsidRDefault="00EF3673">
      <w:hyperlink r:id="rId5" w:history="1">
        <w:r w:rsidRPr="00F418A4">
          <w:rPr>
            <w:rStyle w:val="Hypertextovodkaz"/>
          </w:rPr>
          <w:t>https://edu.ceskatelevize.cz/video/5152-rec-tela</w:t>
        </w:r>
      </w:hyperlink>
      <w:r>
        <w:t xml:space="preserve">   (13 minut)</w:t>
      </w:r>
    </w:p>
    <w:p w:rsidR="00EF3673" w:rsidRDefault="00EF3673"/>
    <w:p w:rsidR="00EF3673" w:rsidRDefault="00EF3673"/>
    <w:sectPr w:rsidR="00EF3673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24E67"/>
    <w:rsid w:val="00183667"/>
    <w:rsid w:val="00267795"/>
    <w:rsid w:val="00411B8C"/>
    <w:rsid w:val="00854B80"/>
    <w:rsid w:val="00AC13B9"/>
    <w:rsid w:val="00D0266C"/>
    <w:rsid w:val="00D24E67"/>
    <w:rsid w:val="00EF3673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E6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11B8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11B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ceskatelevize.cz/video/5152-rec-tela" TargetMode="External"/><Relationship Id="rId4" Type="http://schemas.openxmlformats.org/officeDocument/2006/relationships/hyperlink" Target="https://edu.ceskatelevize.cz/video/6779-co-o-nas-rika-rec-tel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243</Characters>
  <Application>Microsoft Office Word</Application>
  <DocSecurity>0</DocSecurity>
  <Lines>2</Lines>
  <Paragraphs>1</Paragraphs>
  <ScaleCrop>false</ScaleCrop>
  <Company>ATC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6</cp:revision>
  <cp:lastPrinted>2025-05-06T10:02:00Z</cp:lastPrinted>
  <dcterms:created xsi:type="dcterms:W3CDTF">2025-05-06T10:01:00Z</dcterms:created>
  <dcterms:modified xsi:type="dcterms:W3CDTF">2025-09-12T06:12:00Z</dcterms:modified>
</cp:coreProperties>
</file>