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10" w:rsidRPr="002E24EF" w:rsidRDefault="00561610" w:rsidP="00561610">
      <w:pPr>
        <w:pStyle w:val="Bodytext20"/>
        <w:shd w:val="clear" w:color="auto" w:fill="auto"/>
        <w:spacing w:before="0" w:after="12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2E24EF">
        <w:rPr>
          <w:rFonts w:eastAsia="Times New Roman" w:cstheme="minorHAnsi"/>
          <w:color w:val="000000"/>
          <w:lang w:eastAsia="cs-CZ" w:bidi="cs-CZ"/>
        </w:rPr>
        <w:t xml:space="preserve">[MLADÍK A JEHO PŘÍTELKYNĚ jsou spolu na střeše mnohapatrové budovy.] 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Zavrzal příklop ventilátoru. Po chvíli sundal ruku z jejího pasu a položil ji na hřbet její ruky, která svírala pevně kamenný okraj. Druhou rukou se mírně nadzvedl a sklouzl z parapetu. Než mohla udělat totéž, otočil se k ní čelem, jeho pas proti jejím kolenům, obě dlaně položené na jejích rukou. Usmál se na ni a ona mu úsměv oplatila. Pohled se mu svezl na její břicho. „Maminka,“ řekl. Zasmála se.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Přesunul ruce na její kolena a dlaněmi je objal. Konečky jeho prstů si pohrávaly s lemem sukně.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„Neměli bychom už radši jít, miláčku?“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„Za chvilku, holčičko. Máme dost času.“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Zachytil její pohled a zadíval se jí do očí, zatímco se mu ruce svezly z jejích kolen a usadily se zezadu na lýtkách. Koutky očí pozoroval, že ruce v bílých rukavicích pořád pevně svírají okraj parapetu.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„To je moc hezká blůza,“ řekl a očima spočinul na na</w:t>
      </w:r>
      <w:r w:rsidRPr="002E24EF">
        <w:rPr>
          <w:rFonts w:eastAsia="Times New Roman" w:cstheme="minorHAnsi"/>
          <w:color w:val="000000"/>
          <w:lang w:eastAsia="cs-CZ" w:bidi="cs-CZ"/>
        </w:rPr>
        <w:softHyphen/>
        <w:t>dýchané krajkové vázance u krku. „Nová?“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„Nová? Mám ji už roky.“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Káravě se zadíval na vázanku. „Máš ji trochu na stranu.“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Jedna ruka pustila kamennou desku a vylétla k vázance. „Ne,“ řekl, „teď je to ještě horší.“ I druhá ruka se odpou</w:t>
      </w:r>
      <w:r w:rsidRPr="002E24EF">
        <w:rPr>
          <w:rFonts w:eastAsia="Times New Roman" w:cstheme="minorHAnsi"/>
          <w:color w:val="000000"/>
          <w:lang w:eastAsia="cs-CZ" w:bidi="cs-CZ"/>
        </w:rPr>
        <w:softHyphen/>
        <w:t>tala z parapetu.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2E24EF">
        <w:rPr>
          <w:rFonts w:eastAsia="Times New Roman" w:cstheme="minorHAnsi"/>
          <w:color w:val="000000"/>
          <w:lang w:eastAsia="cs-CZ" w:bidi="cs-CZ"/>
        </w:rPr>
        <w:t>Sjel dlaněmi přes hedvábný povrch jejích lýtek, až kam nejníže dosáhl, aniž by se musel sehnout. Pravou nohou mírně ustoupil dozadu, váhu těla přenesl na špičku. Zadržel dech.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2E24EF">
        <w:rPr>
          <w:rFonts w:eastAsia="Times New Roman" w:cstheme="minorHAnsi"/>
          <w:color w:val="000000"/>
          <w:lang w:eastAsia="cs-CZ" w:bidi="cs-CZ"/>
        </w:rPr>
        <w:t>Upravovala si vázanku oběma rukama. „Je to takhle –“</w:t>
      </w:r>
    </w:p>
    <w:p w:rsidR="00561610" w:rsidRPr="002E24EF" w:rsidRDefault="00561610" w:rsidP="00561610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proofErr w:type="spellStart"/>
      <w:r w:rsidRPr="002E24EF">
        <w:rPr>
          <w:rFonts w:eastAsia="Times New Roman" w:cstheme="minorHAnsi"/>
          <w:color w:val="000000"/>
          <w:lang w:eastAsia="cs-CZ" w:bidi="cs-CZ"/>
        </w:rPr>
        <w:t>Bleskurychle</w:t>
      </w:r>
      <w:proofErr w:type="spellEnd"/>
      <w:r w:rsidRPr="002E24EF">
        <w:rPr>
          <w:rFonts w:eastAsia="Times New Roman" w:cstheme="minorHAnsi"/>
          <w:color w:val="000000"/>
          <w:lang w:eastAsia="cs-CZ" w:bidi="cs-CZ"/>
        </w:rPr>
        <w:t xml:space="preserve"> se sklonil – ruce chňaply za kotníky – usto</w:t>
      </w:r>
      <w:r>
        <w:rPr>
          <w:rFonts w:eastAsia="Times New Roman" w:cstheme="minorHAnsi"/>
          <w:color w:val="000000"/>
          <w:lang w:eastAsia="cs-CZ" w:bidi="cs-CZ"/>
        </w:rPr>
        <w:t>upil dozadu, vymrštil její nohy</w:t>
      </w:r>
      <w:r w:rsidRPr="002E24EF">
        <w:rPr>
          <w:rFonts w:eastAsia="Times New Roman" w:cstheme="minorHAnsi"/>
          <w:color w:val="000000"/>
          <w:lang w:eastAsia="cs-CZ" w:bidi="cs-CZ"/>
        </w:rPr>
        <w:t xml:space="preserve"> vysoko do vzduchu a napřímil se. Na jediný mrazivý okamžik, když jeho ruce klouzaly po jejích lýtkách a naplocho sevřely podrážky bot, se jejich pohledy střetly. V očích se jí zračila smrtelná hrůza, hrdlem stoupal výkřik. Pak vší silou, jaké byl schopen, vrazil do ztuhlých nohou.</w:t>
      </w:r>
    </w:p>
    <w:p w:rsidR="00561610" w:rsidRPr="002E24EF" w:rsidRDefault="00561610" w:rsidP="00561610">
      <w:pPr>
        <w:spacing w:after="120" w:line="240" w:lineRule="auto"/>
        <w:jc w:val="both"/>
        <w:rPr>
          <w:rFonts w:eastAsia="Times New Roman" w:cstheme="minorHAnsi"/>
          <w:color w:val="000000"/>
          <w:lang w:eastAsia="cs-CZ" w:bidi="cs-CZ"/>
        </w:rPr>
      </w:pPr>
      <w:r w:rsidRPr="002E24EF">
        <w:rPr>
          <w:rFonts w:eastAsia="Times New Roman" w:cstheme="minorHAnsi"/>
          <w:color w:val="000000"/>
          <w:lang w:eastAsia="cs-CZ" w:bidi="cs-CZ"/>
        </w:rPr>
        <w:t>Výkřik zkamenělého děsu postupoval prostorem šachty jako elektrický výboj. Zavřel oči. Výkřik zanikl. Ticho, pak strašlivý ohlušující rachot. Škubl sebou a vzpomněl si na plechovky a dřevěné latě v hloubce pod ním.</w:t>
      </w:r>
    </w:p>
    <w:p w:rsidR="00561610" w:rsidRPr="002E24EF" w:rsidRDefault="00561610" w:rsidP="0056161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E24EF">
        <w:rPr>
          <w:rFonts w:cstheme="minorHAnsi"/>
          <w:sz w:val="20"/>
          <w:szCs w:val="20"/>
        </w:rPr>
        <w:t xml:space="preserve">(Ira </w:t>
      </w:r>
      <w:proofErr w:type="spellStart"/>
      <w:r w:rsidRPr="002E24EF">
        <w:rPr>
          <w:rFonts w:cstheme="minorHAnsi"/>
          <w:sz w:val="20"/>
          <w:szCs w:val="20"/>
        </w:rPr>
        <w:t>Levin</w:t>
      </w:r>
      <w:proofErr w:type="spellEnd"/>
      <w:r w:rsidRPr="0090430F">
        <w:rPr>
          <w:rFonts w:eastAsia="Times New Roman" w:cstheme="minorHAnsi"/>
          <w:color w:val="000000"/>
          <w:sz w:val="20"/>
          <w:szCs w:val="20"/>
          <w:lang w:eastAsia="cs-CZ" w:bidi="cs-CZ"/>
        </w:rPr>
        <w:t>, úryvek</w:t>
      </w:r>
      <w:r w:rsidRPr="002E24EF">
        <w:rPr>
          <w:rFonts w:cstheme="minorHAnsi"/>
          <w:sz w:val="20"/>
          <w:szCs w:val="20"/>
        </w:rPr>
        <w:t>)</w:t>
      </w:r>
    </w:p>
    <w:p w:rsidR="00561610" w:rsidRPr="002E24EF" w:rsidRDefault="00561610" w:rsidP="00561610">
      <w:pPr>
        <w:spacing w:after="120" w:line="240" w:lineRule="auto"/>
        <w:jc w:val="both"/>
        <w:rPr>
          <w:rStyle w:val="time-date"/>
          <w:rFonts w:cstheme="minorHAnsi"/>
          <w:color w:val="000000" w:themeColor="text1"/>
        </w:rPr>
      </w:pPr>
    </w:p>
    <w:p w:rsidR="00561610" w:rsidRPr="002E24EF" w:rsidRDefault="00561610" w:rsidP="00561610">
      <w:pPr>
        <w:spacing w:after="120" w:line="240" w:lineRule="auto"/>
        <w:jc w:val="both"/>
        <w:rPr>
          <w:rStyle w:val="time-date"/>
          <w:rFonts w:cstheme="minorHAnsi"/>
          <w:color w:val="000000" w:themeColor="text1"/>
        </w:rPr>
      </w:pPr>
      <w:r w:rsidRPr="002E24EF">
        <w:rPr>
          <w:rStyle w:val="time-date"/>
          <w:rFonts w:cstheme="minorHAnsi"/>
          <w:color w:val="000000" w:themeColor="text1"/>
        </w:rPr>
        <w:t xml:space="preserve">NEJVYŠŠÍ SOUD ODMÍTL DOVOLÁNÍ, VRAHOVI TĚHOTNÉ ŽENY POTVRDIL 23 LET VĚZENÍ </w:t>
      </w:r>
    </w:p>
    <w:p w:rsidR="00561610" w:rsidRPr="002E24EF" w:rsidRDefault="00561610" w:rsidP="0056161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E24EF">
        <w:rPr>
          <w:rFonts w:cstheme="minorHAnsi"/>
          <w:color w:val="000000" w:themeColor="text1"/>
        </w:rPr>
        <w:t xml:space="preserve">Za vraždu těhotné přítelkyně v Kalech na Brněnsku si Pavel </w:t>
      </w:r>
      <w:proofErr w:type="spellStart"/>
      <w:r w:rsidRPr="002E24EF">
        <w:rPr>
          <w:rFonts w:cstheme="minorHAnsi"/>
          <w:color w:val="000000" w:themeColor="text1"/>
        </w:rPr>
        <w:t>Radziszewski</w:t>
      </w:r>
      <w:proofErr w:type="spellEnd"/>
      <w:r w:rsidRPr="002E24EF">
        <w:rPr>
          <w:rFonts w:cstheme="minorHAnsi"/>
          <w:color w:val="000000" w:themeColor="text1"/>
        </w:rPr>
        <w:t xml:space="preserve"> odpyká výjimečný trest třiadvacet let vězení. Nejvyšší soud odmítl jeho dovolání. </w:t>
      </w:r>
    </w:p>
    <w:p w:rsidR="00561610" w:rsidRPr="002E24EF" w:rsidRDefault="00561610" w:rsidP="00561610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Krajský soud v Brně loni v prosinci pachateli uložil dvacet let vězení, Vrchní soud trest letos v dubnu ještě o tři roky zvýšil. Pavel </w:t>
      </w:r>
      <w:proofErr w:type="spellStart"/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>Radziszewski</w:t>
      </w:r>
      <w:proofErr w:type="spellEnd"/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podle rozsudku partnerku doma svázal a ucpal jí ústa, zemřela po několika hodinách. (…)</w:t>
      </w:r>
    </w:p>
    <w:p w:rsidR="00561610" w:rsidRPr="002E24EF" w:rsidRDefault="00561610" w:rsidP="00561610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Tragédie se odehrála v dubnu 2015. </w:t>
      </w:r>
      <w:proofErr w:type="spellStart"/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>Radziszewski</w:t>
      </w:r>
      <w:proofErr w:type="spellEnd"/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podle obžaloby ženě ve 23. týdnu těhotenství nejprve ústa ucpával rukou, pak použil igelitové sáčky. V poslední fázi jí vložil do úst smotek potravinové fólie. Poté opustil místnost a nechal ženu bez pomoci.</w:t>
      </w:r>
    </w:p>
    <w:p w:rsidR="00561610" w:rsidRPr="002E24EF" w:rsidRDefault="00561610" w:rsidP="00561610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>Mrtvou </w:t>
      </w:r>
      <w:proofErr w:type="spellStart"/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>Radziszewski</w:t>
      </w:r>
      <w:proofErr w:type="spellEnd"/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nechal na posteli a poté ji uložil do objemného vaku. Její smrt sám oznámil policii za několik dní. Podle verdiktu byla vražda těhotné ženy spáchána trýznivým způsobem, i proto justice uložila výjimečný trest.</w:t>
      </w:r>
    </w:p>
    <w:p w:rsidR="00561610" w:rsidRPr="002E24EF" w:rsidRDefault="00561610" w:rsidP="00561610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>Radziszewski</w:t>
      </w:r>
      <w:proofErr w:type="spellEnd"/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před soudem přiznal, že ženu svázal, ale hájil se tím, že o plánovanou vraždu nešlo. Bylo to prý kvůli tomu, že v minulosti pouštěla do domu jiné muže. Ústa jí ucpal kvůli tomu, že se mu prý vysmívala.</w:t>
      </w:r>
    </w:p>
    <w:p w:rsidR="00561610" w:rsidRPr="002E24EF" w:rsidRDefault="00561610" w:rsidP="00561610">
      <w:pPr>
        <w:pStyle w:val="Normlnweb"/>
        <w:spacing w:before="0" w:beforeAutospacing="0" w:after="12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4EF">
        <w:rPr>
          <w:rFonts w:asciiTheme="minorHAnsi" w:hAnsiTheme="minorHAnsi" w:cstheme="minorHAnsi"/>
          <w:color w:val="000000" w:themeColor="text1"/>
          <w:sz w:val="22"/>
          <w:szCs w:val="22"/>
        </w:rPr>
        <w:t>Žena prý zpočátku se svázáním souhlasila, bylo to prý u nich doma normální. Muž, který užíval pervitin, je podle znalců i svědeckých výpovědí chorobně žárlivý. Jako poslední mimořádný opravný prostředek mu zbývá možnost podat ústavní stížnost.</w:t>
      </w:r>
    </w:p>
    <w:p w:rsidR="00561610" w:rsidRPr="002E24EF" w:rsidRDefault="00561610" w:rsidP="00561610">
      <w:pPr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E24EF">
        <w:rPr>
          <w:rFonts w:cstheme="minorHAnsi"/>
          <w:color w:val="000000" w:themeColor="text1"/>
          <w:sz w:val="20"/>
          <w:szCs w:val="20"/>
        </w:rPr>
        <w:t>(</w:t>
      </w:r>
      <w:r w:rsidRPr="004C0CFF">
        <w:rPr>
          <w:rFonts w:cstheme="minorHAnsi"/>
          <w:i/>
          <w:color w:val="000000" w:themeColor="text1"/>
          <w:sz w:val="20"/>
          <w:szCs w:val="20"/>
        </w:rPr>
        <w:t>iDNES.cz</w:t>
      </w:r>
      <w:r w:rsidRPr="0090430F">
        <w:rPr>
          <w:rFonts w:eastAsia="Times New Roman" w:cstheme="minorHAnsi"/>
          <w:color w:val="000000"/>
          <w:sz w:val="20"/>
          <w:szCs w:val="20"/>
          <w:lang w:eastAsia="cs-CZ" w:bidi="cs-CZ"/>
        </w:rPr>
        <w:t>, úryvek</w:t>
      </w:r>
      <w:r w:rsidRPr="002E24EF">
        <w:rPr>
          <w:rFonts w:cstheme="minorHAnsi"/>
          <w:color w:val="000000" w:themeColor="text1"/>
          <w:sz w:val="20"/>
          <w:szCs w:val="20"/>
        </w:rPr>
        <w:t>)</w:t>
      </w:r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61610"/>
    <w:rsid w:val="004B0376"/>
    <w:rsid w:val="00561610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6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6161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">
    <w:name w:val="Body text|2_"/>
    <w:basedOn w:val="Standardnpsmoodstavce"/>
    <w:link w:val="Bodytext20"/>
    <w:rsid w:val="00561610"/>
    <w:rPr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561610"/>
    <w:pPr>
      <w:widowControl w:val="0"/>
      <w:shd w:val="clear" w:color="auto" w:fill="FFFFFF"/>
      <w:spacing w:before="260" w:after="0" w:line="250" w:lineRule="exact"/>
      <w:ind w:firstLine="340"/>
      <w:jc w:val="both"/>
    </w:pPr>
  </w:style>
  <w:style w:type="character" w:customStyle="1" w:styleId="time-date">
    <w:name w:val="time-date"/>
    <w:basedOn w:val="Standardnpsmoodstavce"/>
    <w:rsid w:val="00561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2928</Characters>
  <Application>Microsoft Office Word</Application>
  <DocSecurity>0</DocSecurity>
  <Lines>24</Lines>
  <Paragraphs>6</Paragraphs>
  <ScaleCrop>false</ScaleCrop>
  <Company>ATC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2022-09-13T12:13:00Z</dcterms:created>
  <dcterms:modified xsi:type="dcterms:W3CDTF">2022-09-13T12:13:00Z</dcterms:modified>
</cp:coreProperties>
</file>