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73" w:rsidRPr="002C4573" w:rsidRDefault="002C4573" w:rsidP="002C457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C4573">
        <w:rPr>
          <w:rFonts w:cstheme="minorHAnsi"/>
          <w:sz w:val="24"/>
          <w:szCs w:val="24"/>
        </w:rPr>
        <w:t>ČERVENÁ KARKULKA</w:t>
      </w:r>
    </w:p>
    <w:p w:rsidR="002C4573" w:rsidRPr="002C4573" w:rsidRDefault="002C4573" w:rsidP="002C4573">
      <w:pPr>
        <w:spacing w:after="0" w:line="240" w:lineRule="auto"/>
        <w:jc w:val="both"/>
        <w:outlineLvl w:val="2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(1) Jednou bylo malé sličné děvčátko, které každý miloval, jakmile je uviděl, nejraději pak je měla babička; nevěděla, co by jen milému děvčátku z lásky darovala. Jednou mu nadělila čepeček z červeného sametu, a poněvadž mu tak dobře slušel a ono také nic jiného na hlavě nosit nechtělo, pojmenovali je „Červená karkulka“. Ráda taky nosila červenou sukýnku. I tváře mívala zarudlé. Oči modré, hlavičku copatou. Zkrátka roztomilá holčička.</w:t>
      </w:r>
    </w:p>
    <w:p w:rsidR="002C4573" w:rsidRPr="002C4573" w:rsidRDefault="002C4573" w:rsidP="002C4573">
      <w:pPr>
        <w:spacing w:after="0" w:line="240" w:lineRule="auto"/>
        <w:jc w:val="both"/>
        <w:outlineLvl w:val="2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(2) Jednou řekla matka Červené karkulce: „Běž, tu máš koláč a láhev vína, dones to babičce, je nemocná a slabá, to ji posilní. Ale buď hodná, neohlížej se po všem, když přijdeš do jizby, a nezapomeň dát „</w:t>
      </w:r>
      <w:proofErr w:type="spellStart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dobrýtro</w:t>
      </w:r>
      <w:proofErr w:type="spellEnd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“. Také si dej pozor, cokoliv mluvíš, a na cestu koukej, abys </w:t>
      </w:r>
      <w:proofErr w:type="gramStart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ze</w:t>
      </w:r>
      <w:proofErr w:type="gramEnd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hyperlink r:id="rId4" w:history="1">
        <w:r w:rsidRPr="002C4573">
          <w:rPr>
            <w:rFonts w:eastAsia="Times New Roman" w:cstheme="minorHAnsi"/>
            <w:color w:val="000000" w:themeColor="text1"/>
            <w:sz w:val="24"/>
            <w:szCs w:val="24"/>
            <w:lang w:eastAsia="cs-CZ"/>
          </w:rPr>
          <w:t>silnice</w:t>
        </w:r>
      </w:hyperlink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nesešla. A dávej si pozor na vlky, zrovna dneska o nich psali, poslouchej:</w:t>
      </w:r>
    </w:p>
    <w:p w:rsidR="002C4573" w:rsidRPr="002C4573" w:rsidRDefault="002C4573" w:rsidP="002C4573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(3) </w:t>
      </w:r>
      <w:r w:rsidRPr="002C4573">
        <w:rPr>
          <w:rFonts w:cstheme="minorHAnsi"/>
          <w:color w:val="000000" w:themeColor="text1"/>
          <w:sz w:val="24"/>
          <w:szCs w:val="24"/>
        </w:rPr>
        <w:t xml:space="preserve">Do Beskyd se vrátila vlčí smečka. Její přítomnost odhalily </w:t>
      </w:r>
      <w:proofErr w:type="spellStart"/>
      <w:r w:rsidRPr="002C4573">
        <w:rPr>
          <w:rFonts w:cstheme="minorHAnsi"/>
          <w:color w:val="000000" w:themeColor="text1"/>
          <w:sz w:val="24"/>
          <w:szCs w:val="24"/>
        </w:rPr>
        <w:t>fotopasti</w:t>
      </w:r>
      <w:proofErr w:type="spellEnd"/>
      <w:r w:rsidRPr="002C4573">
        <w:rPr>
          <w:rFonts w:cstheme="minorHAnsi"/>
          <w:color w:val="000000" w:themeColor="text1"/>
          <w:sz w:val="24"/>
          <w:szCs w:val="24"/>
        </w:rPr>
        <w:t xml:space="preserve"> a potvrdilo ji i zimní sledování, které prováděly vlčí hlídky dobrovolníků. Stopy trojice šelem nacházeli zejména v oblasti Javorníků. Ve čtvrtek o tom </w:t>
      </w:r>
      <w:proofErr w:type="gramStart"/>
      <w:r w:rsidRPr="002C4573">
        <w:rPr>
          <w:rFonts w:cstheme="minorHAnsi"/>
          <w:color w:val="000000" w:themeColor="text1"/>
          <w:sz w:val="24"/>
          <w:szCs w:val="24"/>
        </w:rPr>
        <w:t>informoval</w:t>
      </w:r>
      <w:proofErr w:type="gramEnd"/>
      <w:r w:rsidRPr="002C4573">
        <w:rPr>
          <w:rFonts w:cstheme="minorHAnsi"/>
          <w:color w:val="000000" w:themeColor="text1"/>
          <w:sz w:val="24"/>
          <w:szCs w:val="24"/>
        </w:rPr>
        <w:t xml:space="preserve"> koordinátor monitoringu velkých šelem z Hnutí DUHA Olomouc Miroslav </w:t>
      </w:r>
      <w:proofErr w:type="gramStart"/>
      <w:r w:rsidRPr="002C4573">
        <w:rPr>
          <w:rFonts w:cstheme="minorHAnsi"/>
          <w:color w:val="000000" w:themeColor="text1"/>
          <w:sz w:val="24"/>
          <w:szCs w:val="24"/>
        </w:rPr>
        <w:t>Kutal</w:t>
      </w:r>
      <w:proofErr w:type="gramEnd"/>
      <w:r w:rsidRPr="002C4573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2C4573" w:rsidRPr="002C4573" w:rsidRDefault="002C4573" w:rsidP="002C4573">
      <w:pPr>
        <w:spacing w:after="0" w:line="240" w:lineRule="auto"/>
        <w:jc w:val="both"/>
        <w:outlineLvl w:val="2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(4) Když Karkulka přišla do lesa, potkala vlka. Ale ona nevěděla, jaké je to zlé zvíře, a nebála se ho. Chvíli šel s Karkulkou, potom řekl: „Karkulko, podívej se jen, jak krásně kvetou všude květiny, proč si jich nevšímáš? Karkulka pozvedla oči, a když viděla, jak se lesknou slunečné paprsky nad vršky stromovými a vše kolem ní kvete a voní, myslila si: „Když babičce ještě vonnou kytici s sebou přinesu, ta ji také rozveselí.“ Dobře si vzpomínala, co se učili ve škole: </w:t>
      </w:r>
    </w:p>
    <w:p w:rsidR="002C4573" w:rsidRPr="002C4573" w:rsidRDefault="002C4573" w:rsidP="002C4573">
      <w:pPr>
        <w:spacing w:after="0" w:line="240" w:lineRule="auto"/>
        <w:jc w:val="both"/>
        <w:outlineLvl w:val="2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(5) Ve všech kulturách světa, východních i západních, v zemích vyspělých i rozvojových jsou rostliny v lékařství základním a nepominutelným prvkem. Jejich blahodárný účinek na člověka není navíc dán jenom farmakologickým užitím mnoha z produkovaných molekul, ale rostliny působí také přímo, v nejrůznějším prostředí, díky pozitivním účinkům zeleně na naše psycho-fyzické zdraví. </w:t>
      </w:r>
    </w:p>
    <w:p w:rsidR="002C4573" w:rsidRPr="002C4573" w:rsidRDefault="002C4573" w:rsidP="002C4573">
      <w:pPr>
        <w:spacing w:after="0" w:line="240" w:lineRule="auto"/>
        <w:jc w:val="both"/>
        <w:outlineLvl w:val="2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(6) Vlk pak šel rovnou cestou k babičce a zaklepal na dvéře. Vlk odstrčil závoru, vstoupil dovnitř a šel, ani slova nemluvě, k posteli babiččině a sežral ji. Zatím Karkulka běhala po květinách, a když jich měla tolik, že už nemohla více </w:t>
      </w:r>
      <w:proofErr w:type="spellStart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unésti</w:t>
      </w:r>
      <w:proofErr w:type="spellEnd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, přišla jí zase babička na mysl, a teď šla rovnou cestou k ní. Bylo jí </w:t>
      </w:r>
      <w:proofErr w:type="spellStart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podivno</w:t>
      </w:r>
      <w:proofErr w:type="spellEnd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 že byly dvéře až dokořán otevřené, a když vstoupila do pokoje, bylo jí nějak teskno a vše zdálo se jí nějak bídné. Hlavou se jí začaly honit zvláštní myšlenky:</w:t>
      </w:r>
    </w:p>
    <w:p w:rsidR="002C4573" w:rsidRPr="002C4573" w:rsidRDefault="002C4573" w:rsidP="002C4573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C4573">
        <w:rPr>
          <w:rFonts w:asciiTheme="minorHAnsi" w:hAnsiTheme="minorHAnsi" w:cstheme="minorHAnsi"/>
        </w:rPr>
        <w:t xml:space="preserve">(7) Není to zase jen další druh stesku, který je v určité podobě vlastní lidem po celém světě, protože se dotýká něčeho hlubokého v nás? Melancholie ubývá: je příliš vážná pro tento svět, příliš plachá. Ve vlacích se dnes téměř všichni dívají do svých malých displejů, ne do krajiny za oknem. Duše však sama sebe spatřuje spíše v zrcadle zasněženého pole než v profilu na sociální síti. </w:t>
      </w:r>
    </w:p>
    <w:p w:rsidR="002C4573" w:rsidRPr="002C4573" w:rsidRDefault="002C4573" w:rsidP="002C4573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(8) Vtom vyskočil vlk najednou z postele na ubohou Karkulku a sežral ji. Když vlk svou žravost upokojil, lehl si do postele, usnul a </w:t>
      </w:r>
      <w:hyperlink r:id="rId5" w:history="1">
        <w:r w:rsidRPr="002C4573">
          <w:rPr>
            <w:rFonts w:eastAsia="Times New Roman" w:cstheme="minorHAnsi"/>
            <w:color w:val="000000" w:themeColor="text1"/>
            <w:sz w:val="24"/>
            <w:szCs w:val="24"/>
            <w:lang w:eastAsia="cs-CZ"/>
          </w:rPr>
          <w:t>začal</w:t>
        </w:r>
      </w:hyperlink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nadmíru </w:t>
      </w:r>
      <w:proofErr w:type="spellStart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chrápati</w:t>
      </w:r>
      <w:proofErr w:type="spellEnd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. Šel pak tam právě </w:t>
      </w:r>
      <w:proofErr w:type="gramStart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myslivec mimo</w:t>
      </w:r>
      <w:proofErr w:type="gramEnd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a myslel si: „Jak by mohla stará ženská tak </w:t>
      </w:r>
      <w:proofErr w:type="spellStart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chrápati</w:t>
      </w:r>
      <w:proofErr w:type="spellEnd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? Musím se podívat, co to je.“ Vstoupil do pokoje a pohlédl do postele, tam ležel vlk. Vzal nůžky a spícímu vlku počal párat </w:t>
      </w:r>
      <w:hyperlink r:id="rId6" w:history="1">
        <w:r w:rsidRPr="002C4573">
          <w:rPr>
            <w:rFonts w:eastAsia="Times New Roman" w:cstheme="minorHAnsi"/>
            <w:color w:val="000000" w:themeColor="text1"/>
            <w:sz w:val="24"/>
            <w:szCs w:val="24"/>
            <w:lang w:eastAsia="cs-CZ"/>
          </w:rPr>
          <w:t>břicho</w:t>
        </w:r>
      </w:hyperlink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. Když několikrát střihnul, vidí Červenou karkulku, a ještě několikrát stříhnul, až vyskočila Červená karkulka a volala: „Ó jak bylo mi úzko a jaká tma byla ve vlkově břichu!“ A potom přišla také stará babička ještě živá ven, ale ledva mohla dýchat. Karkulka teď běžela pro veliké kameny, těmi naplnili vlkovi břicho, a když se vzbudil, chtěl rychle vyskočit a </w:t>
      </w:r>
      <w:proofErr w:type="spellStart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uprchnouti</w:t>
      </w:r>
      <w:proofErr w:type="spellEnd"/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, ale </w:t>
      </w:r>
      <w:hyperlink r:id="rId7" w:history="1">
        <w:r w:rsidRPr="002C4573">
          <w:rPr>
            <w:rFonts w:eastAsia="Times New Roman" w:cstheme="minorHAnsi"/>
            <w:color w:val="000000" w:themeColor="text1"/>
            <w:sz w:val="24"/>
            <w:szCs w:val="24"/>
            <w:lang w:eastAsia="cs-CZ"/>
          </w:rPr>
          <w:t>kameny</w:t>
        </w:r>
      </w:hyperlink>
      <w:r w:rsidRPr="002C457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byly tak těžké, že padl na zem a do smrti se zabil.</w:t>
      </w:r>
    </w:p>
    <w:p w:rsidR="00F94433" w:rsidRPr="002C4573" w:rsidRDefault="00F94433">
      <w:pPr>
        <w:rPr>
          <w:sz w:val="24"/>
          <w:szCs w:val="24"/>
        </w:rPr>
      </w:pPr>
    </w:p>
    <w:sectPr w:rsidR="00F94433" w:rsidRPr="002C4573" w:rsidSect="002C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4573"/>
    <w:rsid w:val="002C4573"/>
    <w:rsid w:val="007A6E85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5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457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3245</Characters>
  <Application>Microsoft Office Word</Application>
  <DocSecurity>0</DocSecurity>
  <Lines>27</Lines>
  <Paragraphs>7</Paragraphs>
  <ScaleCrop>false</ScaleCrop>
  <Company>ATC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2022-10-14T08:48:00Z</dcterms:created>
  <dcterms:modified xsi:type="dcterms:W3CDTF">2022-10-14T08:49:00Z</dcterms:modified>
</cp:coreProperties>
</file>